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BB1F81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BB1F81" w:rsidRDefault="00333DA6" w:rsidP="00333DA6">
      <w:pPr>
        <w:jc w:val="both"/>
        <w:rPr>
          <w:rFonts w:ascii="Arial" w:hAnsi="Arial" w:cs="Arial"/>
          <w:color w:val="FF0000"/>
        </w:rPr>
      </w:pPr>
    </w:p>
    <w:p w:rsidR="00333DA6" w:rsidRPr="00360DFC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194619">
        <w:rPr>
          <w:rFonts w:ascii="Arial" w:hAnsi="Arial" w:cs="Arial"/>
        </w:rPr>
        <w:t>Ao</w:t>
      </w:r>
      <w:r w:rsidR="00BB1F81" w:rsidRPr="00194619">
        <w:rPr>
          <w:rFonts w:ascii="Arial" w:hAnsi="Arial" w:cs="Arial"/>
        </w:rPr>
        <w:t>s décimo sétimo</w:t>
      </w:r>
      <w:r w:rsidR="009734AC" w:rsidRPr="00194619">
        <w:rPr>
          <w:rFonts w:ascii="Arial" w:hAnsi="Arial" w:cs="Arial"/>
        </w:rPr>
        <w:t xml:space="preserve"> dia do mês de </w:t>
      </w:r>
      <w:r w:rsidR="00BB1F81" w:rsidRPr="00194619">
        <w:rPr>
          <w:rFonts w:ascii="Arial" w:hAnsi="Arial" w:cs="Arial"/>
        </w:rPr>
        <w:t>junho</w:t>
      </w:r>
      <w:r w:rsidRPr="00194619">
        <w:rPr>
          <w:rFonts w:ascii="Arial" w:hAnsi="Arial" w:cs="Arial"/>
        </w:rPr>
        <w:t xml:space="preserve"> do ano de dois mil e vinte e quatro, nas dependências da Prefeitura de Jóia, sito a rua Dr. Edmar Kruel, 188, centro d</w:t>
      </w:r>
      <w:r w:rsidR="009734AC" w:rsidRPr="00194619">
        <w:rPr>
          <w:rFonts w:ascii="Arial" w:hAnsi="Arial" w:cs="Arial"/>
        </w:rPr>
        <w:t xml:space="preserve">e </w:t>
      </w:r>
      <w:proofErr w:type="spellStart"/>
      <w:r w:rsidR="009734AC" w:rsidRPr="00194619">
        <w:rPr>
          <w:rFonts w:ascii="Arial" w:hAnsi="Arial" w:cs="Arial"/>
        </w:rPr>
        <w:t>Jóia</w:t>
      </w:r>
      <w:proofErr w:type="spellEnd"/>
      <w:r w:rsidR="009734AC" w:rsidRPr="00194619">
        <w:rPr>
          <w:rFonts w:ascii="Arial" w:hAnsi="Arial" w:cs="Arial"/>
        </w:rPr>
        <w:t>-RS, reuniram-se, às 17</w:t>
      </w:r>
      <w:r w:rsidR="007C40A6">
        <w:rPr>
          <w:rFonts w:ascii="Arial" w:hAnsi="Arial" w:cs="Arial"/>
        </w:rPr>
        <w:t xml:space="preserve"> horas </w:t>
      </w:r>
      <w:r w:rsidR="009734AC" w:rsidRPr="00194619">
        <w:rPr>
          <w:rFonts w:ascii="Arial" w:hAnsi="Arial" w:cs="Arial"/>
        </w:rPr>
        <w:t>3</w:t>
      </w:r>
      <w:r w:rsidRPr="00194619">
        <w:rPr>
          <w:rFonts w:ascii="Arial" w:hAnsi="Arial" w:cs="Arial"/>
        </w:rPr>
        <w:t>0 min, os integrantes do conselho deliberativo e</w:t>
      </w:r>
      <w:r w:rsidR="009734AC" w:rsidRPr="00194619">
        <w:rPr>
          <w:rFonts w:ascii="Arial" w:hAnsi="Arial" w:cs="Arial"/>
        </w:rPr>
        <w:t xml:space="preserve"> fiscal do FAPS juntamente com a gestora financeira</w:t>
      </w:r>
      <w:r w:rsidR="00F3694C" w:rsidRPr="00194619">
        <w:rPr>
          <w:rFonts w:ascii="Arial" w:hAnsi="Arial" w:cs="Arial"/>
        </w:rPr>
        <w:t xml:space="preserve"> </w:t>
      </w:r>
      <w:r w:rsidR="005025BD" w:rsidRPr="00194619">
        <w:rPr>
          <w:rFonts w:ascii="Arial" w:hAnsi="Arial" w:cs="Arial"/>
        </w:rPr>
        <w:t>em reunião ordinária</w:t>
      </w:r>
      <w:r w:rsidRPr="00194619">
        <w:rPr>
          <w:rFonts w:ascii="Arial" w:hAnsi="Arial" w:cs="Arial"/>
        </w:rPr>
        <w:t xml:space="preserve"> para tratar de assuntos relacionados ao Fundo de Aposentadoria e Pensão do Servidor. Estavam presentes, do Conselho Fiscal: </w:t>
      </w:r>
      <w:r w:rsidR="009734AC" w:rsidRPr="00194619">
        <w:rPr>
          <w:rFonts w:ascii="Arial" w:hAnsi="Arial" w:cs="Arial"/>
        </w:rPr>
        <w:t>Sandra Regina de Lima</w:t>
      </w:r>
      <w:r w:rsidR="00BB1F81" w:rsidRPr="00194619">
        <w:rPr>
          <w:rFonts w:ascii="Arial" w:hAnsi="Arial" w:cs="Arial"/>
        </w:rPr>
        <w:t xml:space="preserve"> e Denise Salete de Lima</w:t>
      </w:r>
      <w:r w:rsidRPr="00194619">
        <w:rPr>
          <w:rFonts w:ascii="Arial" w:hAnsi="Arial" w:cs="Arial"/>
        </w:rPr>
        <w:t>; do conselho deliberativo: Orlando</w:t>
      </w:r>
      <w:r w:rsidR="009734AC" w:rsidRPr="00194619">
        <w:rPr>
          <w:rFonts w:ascii="Arial" w:hAnsi="Arial" w:cs="Arial"/>
        </w:rPr>
        <w:t xml:space="preserve"> Carvalho</w:t>
      </w:r>
      <w:r w:rsidRPr="00194619">
        <w:rPr>
          <w:rFonts w:ascii="Arial" w:hAnsi="Arial" w:cs="Arial"/>
        </w:rPr>
        <w:t xml:space="preserve"> Pinto, Jacson</w:t>
      </w:r>
      <w:r w:rsidR="009734AC" w:rsidRPr="00194619">
        <w:rPr>
          <w:rFonts w:ascii="Arial" w:hAnsi="Arial" w:cs="Arial"/>
        </w:rPr>
        <w:t xml:space="preserve"> Adão</w:t>
      </w:r>
      <w:r w:rsidRPr="00194619">
        <w:rPr>
          <w:rFonts w:ascii="Arial" w:hAnsi="Arial" w:cs="Arial"/>
        </w:rPr>
        <w:t xml:space="preserve"> Pinheiro, Cátia</w:t>
      </w:r>
      <w:r w:rsidR="009734AC" w:rsidRPr="00194619">
        <w:rPr>
          <w:rFonts w:ascii="Arial" w:hAnsi="Arial" w:cs="Arial"/>
        </w:rPr>
        <w:t xml:space="preserve"> Cristina</w:t>
      </w:r>
      <w:r w:rsidRPr="00194619">
        <w:rPr>
          <w:rFonts w:ascii="Arial" w:hAnsi="Arial" w:cs="Arial"/>
        </w:rPr>
        <w:t xml:space="preserve"> Padilha, </w:t>
      </w:r>
      <w:r w:rsidR="00BB1F81" w:rsidRPr="00194619">
        <w:rPr>
          <w:rFonts w:ascii="Arial" w:hAnsi="Arial" w:cs="Arial"/>
        </w:rPr>
        <w:t>Cristiane Reis</w:t>
      </w:r>
      <w:r w:rsidR="005025BD" w:rsidRPr="00194619">
        <w:rPr>
          <w:rFonts w:ascii="Arial" w:hAnsi="Arial" w:cs="Arial"/>
        </w:rPr>
        <w:t xml:space="preserve">, </w:t>
      </w:r>
      <w:r w:rsidR="00BB1F81" w:rsidRPr="00194619">
        <w:rPr>
          <w:rFonts w:ascii="Arial" w:hAnsi="Arial" w:cs="Arial"/>
        </w:rPr>
        <w:t>Raquel Catialine</w:t>
      </w:r>
      <w:r w:rsidR="009C43FA">
        <w:rPr>
          <w:rFonts w:ascii="Arial" w:hAnsi="Arial" w:cs="Arial"/>
        </w:rPr>
        <w:t xml:space="preserve"> Tamiozzo Fagan</w:t>
      </w:r>
      <w:r w:rsidR="00BB1F81" w:rsidRPr="00194619">
        <w:rPr>
          <w:rFonts w:ascii="Arial" w:hAnsi="Arial" w:cs="Arial"/>
        </w:rPr>
        <w:t xml:space="preserve">, Fábio Silva </w:t>
      </w:r>
      <w:r w:rsidR="005025BD" w:rsidRPr="00194619">
        <w:rPr>
          <w:rFonts w:ascii="Arial" w:hAnsi="Arial" w:cs="Arial"/>
        </w:rPr>
        <w:t xml:space="preserve">e </w:t>
      </w:r>
      <w:r w:rsidR="009734AC" w:rsidRPr="00194619">
        <w:rPr>
          <w:rFonts w:ascii="Arial" w:hAnsi="Arial" w:cs="Arial"/>
        </w:rPr>
        <w:t xml:space="preserve">a </w:t>
      </w:r>
      <w:r w:rsidRPr="00194619">
        <w:rPr>
          <w:rFonts w:ascii="Arial" w:hAnsi="Arial" w:cs="Arial"/>
        </w:rPr>
        <w:t xml:space="preserve">gestora financeira Leonara de </w:t>
      </w:r>
      <w:r w:rsidRPr="009C43FA">
        <w:rPr>
          <w:rFonts w:ascii="Arial" w:hAnsi="Arial" w:cs="Arial"/>
        </w:rPr>
        <w:t>Jesus.</w:t>
      </w:r>
      <w:r w:rsidR="009734AC" w:rsidRPr="009C43FA">
        <w:rPr>
          <w:rFonts w:ascii="Arial" w:hAnsi="Arial" w:cs="Arial"/>
        </w:rPr>
        <w:t xml:space="preserve"> </w:t>
      </w:r>
      <w:r w:rsidR="00AC41CA" w:rsidRPr="009C43FA">
        <w:rPr>
          <w:rFonts w:ascii="Arial" w:hAnsi="Arial" w:cs="Arial"/>
        </w:rPr>
        <w:t>Dando início a reunião a gestora fina</w:t>
      </w:r>
      <w:r w:rsidR="00BB1F81" w:rsidRPr="009C43FA">
        <w:rPr>
          <w:rFonts w:ascii="Arial" w:hAnsi="Arial" w:cs="Arial"/>
        </w:rPr>
        <w:t>nceira trouxe</w:t>
      </w:r>
      <w:r w:rsidR="00194E36" w:rsidRPr="009C43FA">
        <w:rPr>
          <w:rFonts w:ascii="Arial" w:hAnsi="Arial" w:cs="Arial"/>
        </w:rPr>
        <w:t xml:space="preserve"> </w:t>
      </w:r>
      <w:r w:rsidR="00122A19" w:rsidRPr="009C43FA">
        <w:rPr>
          <w:rFonts w:ascii="Arial" w:hAnsi="Arial" w:cs="Arial"/>
        </w:rPr>
        <w:t>os demonstrativos das aplicações financeiras do FAPS</w:t>
      </w:r>
      <w:r w:rsidR="005025BD" w:rsidRPr="009C43FA">
        <w:rPr>
          <w:rFonts w:ascii="Arial" w:hAnsi="Arial" w:cs="Arial"/>
        </w:rPr>
        <w:t>, as conciliações bancárias</w:t>
      </w:r>
      <w:r w:rsidR="00122A19" w:rsidRPr="009C43FA">
        <w:rPr>
          <w:rFonts w:ascii="Arial" w:hAnsi="Arial" w:cs="Arial"/>
        </w:rPr>
        <w:t xml:space="preserve"> e os resultados obtidos no mês, </w:t>
      </w:r>
      <w:r w:rsidR="00194E36" w:rsidRPr="009C43FA">
        <w:rPr>
          <w:rFonts w:ascii="Arial" w:hAnsi="Arial" w:cs="Arial"/>
        </w:rPr>
        <w:t>e</w:t>
      </w:r>
      <w:r w:rsidR="00122A19" w:rsidRPr="009C43FA">
        <w:rPr>
          <w:rFonts w:ascii="Arial" w:hAnsi="Arial" w:cs="Arial"/>
        </w:rPr>
        <w:t xml:space="preserve"> ainda um levantamento referente as receitas recebidas e elegíveis e as despesas liquidadas por competência com o resultado gerado para conhecimento</w:t>
      </w:r>
      <w:r w:rsidR="00194E36" w:rsidRPr="009C43FA">
        <w:rPr>
          <w:rFonts w:ascii="Arial" w:hAnsi="Arial" w:cs="Arial"/>
        </w:rPr>
        <w:t xml:space="preserve"> dos conselheiros</w:t>
      </w:r>
      <w:r w:rsidR="00122A19" w:rsidRPr="009C43FA">
        <w:rPr>
          <w:rFonts w:ascii="Arial" w:hAnsi="Arial" w:cs="Arial"/>
        </w:rPr>
        <w:t>, e</w:t>
      </w:r>
      <w:r w:rsidR="00BB1F81" w:rsidRPr="009C43FA">
        <w:rPr>
          <w:rFonts w:ascii="Arial" w:hAnsi="Arial" w:cs="Arial"/>
        </w:rPr>
        <w:t xml:space="preserve"> notificação junto </w:t>
      </w:r>
      <w:r w:rsidR="00122A19" w:rsidRPr="009C43FA">
        <w:rPr>
          <w:rFonts w:ascii="Arial" w:hAnsi="Arial" w:cs="Arial"/>
        </w:rPr>
        <w:t>ao Controle Interno Municipal e Prefeito Municipal para acompanhamento da situação financeira do Fundo e tomada de decisão</w:t>
      </w:r>
      <w:r w:rsidR="00194E36" w:rsidRPr="009C43FA">
        <w:rPr>
          <w:rFonts w:ascii="Arial" w:hAnsi="Arial" w:cs="Arial"/>
        </w:rPr>
        <w:t>, caso julgar necessário</w:t>
      </w:r>
      <w:r w:rsidR="00122A19" w:rsidRPr="009C43FA">
        <w:rPr>
          <w:rFonts w:ascii="Arial" w:hAnsi="Arial" w:cs="Arial"/>
        </w:rPr>
        <w:t xml:space="preserve">. Informou ainda que os repasses do </w:t>
      </w:r>
      <w:r w:rsidR="00B95B34" w:rsidRPr="009C43FA">
        <w:rPr>
          <w:rFonts w:ascii="Arial" w:hAnsi="Arial" w:cs="Arial"/>
        </w:rPr>
        <w:t>E</w:t>
      </w:r>
      <w:r w:rsidR="00122A19" w:rsidRPr="009C43FA">
        <w:rPr>
          <w:rFonts w:ascii="Arial" w:hAnsi="Arial" w:cs="Arial"/>
        </w:rPr>
        <w:t>xecutivo municipal encontram-se em dia junto ao fundo, que a CRP está válida</w:t>
      </w:r>
      <w:r w:rsidR="005025BD" w:rsidRPr="009C43FA">
        <w:rPr>
          <w:rFonts w:ascii="Arial" w:hAnsi="Arial" w:cs="Arial"/>
        </w:rPr>
        <w:t xml:space="preserve"> até 16/09/2024</w:t>
      </w:r>
      <w:r w:rsidR="00122A19" w:rsidRPr="009C43FA">
        <w:rPr>
          <w:rFonts w:ascii="Arial" w:hAnsi="Arial" w:cs="Arial"/>
        </w:rPr>
        <w:t xml:space="preserve"> e que o demo</w:t>
      </w:r>
      <w:r w:rsidR="00BB1F81" w:rsidRPr="009C43FA">
        <w:rPr>
          <w:rFonts w:ascii="Arial" w:hAnsi="Arial" w:cs="Arial"/>
        </w:rPr>
        <w:t>nstrativo DAIR referente a Maio</w:t>
      </w:r>
      <w:r w:rsidR="00122A19" w:rsidRPr="009C43FA">
        <w:rPr>
          <w:rFonts w:ascii="Arial" w:hAnsi="Arial" w:cs="Arial"/>
        </w:rPr>
        <w:t xml:space="preserve"> já foi entregue a Secretaria de Previdência</w:t>
      </w:r>
      <w:r w:rsidR="00BB1F81" w:rsidRPr="009C43FA">
        <w:rPr>
          <w:rFonts w:ascii="Arial" w:hAnsi="Arial" w:cs="Arial"/>
        </w:rPr>
        <w:t>.</w:t>
      </w:r>
      <w:r w:rsidR="0085219D" w:rsidRPr="009C43FA">
        <w:rPr>
          <w:rFonts w:ascii="Arial" w:hAnsi="Arial" w:cs="Arial"/>
        </w:rPr>
        <w:t xml:space="preserve"> </w:t>
      </w:r>
      <w:bookmarkStart w:id="0" w:name="_GoBack"/>
      <w:bookmarkEnd w:id="0"/>
      <w:r w:rsidR="00A54C3F" w:rsidRPr="004F5C87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>Nada mais a tratar, deu-</w:t>
      </w:r>
      <w:r w:rsidR="009734AC" w:rsidRPr="004F5C87">
        <w:rPr>
          <w:rFonts w:ascii="Arial" w:hAnsi="Arial" w:cs="Arial"/>
          <w:color w:val="000000" w:themeColor="text1"/>
        </w:rPr>
        <w:t xml:space="preserve">se por encerrada a reunião </w:t>
      </w:r>
      <w:r w:rsidR="004F5C87" w:rsidRPr="004F5C87">
        <w:rPr>
          <w:rFonts w:ascii="Arial" w:hAnsi="Arial" w:cs="Arial"/>
          <w:color w:val="000000" w:themeColor="text1"/>
        </w:rPr>
        <w:t>à</w:t>
      </w:r>
      <w:r w:rsidR="009734AC" w:rsidRPr="004F5C87">
        <w:rPr>
          <w:rFonts w:ascii="Arial" w:hAnsi="Arial" w:cs="Arial"/>
          <w:color w:val="000000" w:themeColor="text1"/>
        </w:rPr>
        <w:t xml:space="preserve">s </w:t>
      </w:r>
      <w:r w:rsidR="007C40A6">
        <w:rPr>
          <w:rFonts w:ascii="Arial" w:hAnsi="Arial" w:cs="Arial"/>
          <w:color w:val="000000" w:themeColor="text1"/>
        </w:rPr>
        <w:t>18horas 30 min</w:t>
      </w:r>
      <w:r w:rsidR="004F5C87" w:rsidRPr="004F5C87">
        <w:rPr>
          <w:rFonts w:ascii="Arial" w:hAnsi="Arial" w:cs="Arial"/>
          <w:color w:val="000000" w:themeColor="text1"/>
        </w:rPr>
        <w:t>,</w:t>
      </w:r>
      <w:r w:rsidRPr="004F5C87">
        <w:rPr>
          <w:rFonts w:ascii="Arial" w:hAnsi="Arial" w:cs="Arial"/>
          <w:color w:val="000000" w:themeColor="text1"/>
        </w:rPr>
        <w:t xml:space="preserve"> na qual lavro a presente ata </w:t>
      </w:r>
      <w:proofErr w:type="gramStart"/>
      <w:r w:rsidRPr="004F5C87">
        <w:rPr>
          <w:rFonts w:ascii="Arial" w:hAnsi="Arial" w:cs="Arial"/>
          <w:color w:val="000000" w:themeColor="text1"/>
        </w:rPr>
        <w:t xml:space="preserve">que </w:t>
      </w:r>
      <w:r w:rsidR="00F73EE6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>será</w:t>
      </w:r>
      <w:proofErr w:type="gramEnd"/>
      <w:r w:rsidRPr="004F5C87">
        <w:rPr>
          <w:rFonts w:ascii="Arial" w:hAnsi="Arial" w:cs="Arial"/>
          <w:color w:val="000000" w:themeColor="text1"/>
        </w:rPr>
        <w:t xml:space="preserve"> assinada por mim e pelos demais conselheiros.</w:t>
      </w:r>
    </w:p>
    <w:sectPr w:rsidR="00333DA6" w:rsidRPr="00360DFC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44" w:rsidRDefault="00907644" w:rsidP="001C5B37">
      <w:r>
        <w:separator/>
      </w:r>
    </w:p>
  </w:endnote>
  <w:endnote w:type="continuationSeparator" w:id="0">
    <w:p w:rsidR="00907644" w:rsidRDefault="00907644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A54C3F" w:rsidRPr="006B1661" w:rsidRDefault="00A54C3F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7C40A6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7C40A6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A54C3F" w:rsidRPr="006B1661" w:rsidRDefault="00A54C3F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54C3F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A54C3F" w:rsidRPr="00742A4A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44" w:rsidRDefault="00907644" w:rsidP="001C5B37">
      <w:r>
        <w:separator/>
      </w:r>
    </w:p>
  </w:footnote>
  <w:footnote w:type="continuationSeparator" w:id="0">
    <w:p w:rsidR="00907644" w:rsidRDefault="00907644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3F" w:rsidRPr="00451787" w:rsidRDefault="00A54C3F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A54C3F" w:rsidRPr="0027098E" w:rsidRDefault="00A54C3F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A54C3F" w:rsidRDefault="00A54C3F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A54C3F" w:rsidRPr="00D96B17" w:rsidRDefault="00A54C3F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A54C3F" w:rsidRPr="00D96B17" w:rsidRDefault="00A54C3F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A54C3F" w:rsidRPr="00742A4A" w:rsidRDefault="00A54C3F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619"/>
    <w:rsid w:val="00194E36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122E4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0619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C40A6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5219D"/>
    <w:rsid w:val="00852F8E"/>
    <w:rsid w:val="00853A86"/>
    <w:rsid w:val="00862E6D"/>
    <w:rsid w:val="008631B7"/>
    <w:rsid w:val="008669D2"/>
    <w:rsid w:val="00870AF3"/>
    <w:rsid w:val="0087188B"/>
    <w:rsid w:val="0087660E"/>
    <w:rsid w:val="00882105"/>
    <w:rsid w:val="008926B6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34AC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7577A"/>
    <w:rsid w:val="00B95B34"/>
    <w:rsid w:val="00BA6664"/>
    <w:rsid w:val="00BB0F10"/>
    <w:rsid w:val="00BB1F81"/>
    <w:rsid w:val="00BB2340"/>
    <w:rsid w:val="00BC7600"/>
    <w:rsid w:val="00BD1472"/>
    <w:rsid w:val="00BE30E4"/>
    <w:rsid w:val="00C16688"/>
    <w:rsid w:val="00C2309A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083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73EE6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C5BF-AC76-42F6-8C8F-892742D8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10</cp:revision>
  <cp:lastPrinted>2024-06-17T21:16:00Z</cp:lastPrinted>
  <dcterms:created xsi:type="dcterms:W3CDTF">2024-04-04T13:26:00Z</dcterms:created>
  <dcterms:modified xsi:type="dcterms:W3CDTF">2024-06-17T21:16:00Z</dcterms:modified>
</cp:coreProperties>
</file>