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 w:rsidRPr="00795200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EXTRATO DE EDITAL</w:t>
      </w: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aps/>
          <w:sz w:val="22"/>
          <w:lang w:eastAsia="pt-BR"/>
        </w:rPr>
      </w:pPr>
      <w:r w:rsidRPr="00795200">
        <w:rPr>
          <w:rFonts w:ascii="Arial" w:eastAsia="Times New Roman" w:hAnsi="Arial" w:cs="Arial"/>
          <w:caps/>
          <w:sz w:val="22"/>
          <w:lang w:eastAsia="pt-BR"/>
        </w:rPr>
        <w:t xml:space="preserve">PROCESSO Nº </w:t>
      </w:r>
      <w:r>
        <w:rPr>
          <w:rFonts w:ascii="Arial" w:eastAsia="Times New Roman" w:hAnsi="Arial" w:cs="Arial"/>
          <w:caps/>
          <w:sz w:val="22"/>
          <w:lang w:eastAsia="pt-BR"/>
        </w:rPr>
        <w:t>1550</w:t>
      </w:r>
      <w:r w:rsidRPr="00795200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aps/>
          <w:sz w:val="22"/>
          <w:lang w:eastAsia="pt-BR"/>
        </w:rPr>
      </w:pPr>
      <w:r w:rsidRPr="00795200">
        <w:rPr>
          <w:rFonts w:ascii="Arial" w:eastAsia="Times New Roman" w:hAnsi="Arial" w:cs="Arial"/>
          <w:caps/>
          <w:sz w:val="22"/>
          <w:lang w:eastAsia="pt-BR"/>
        </w:rPr>
        <w:t xml:space="preserve">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795200">
        <w:rPr>
          <w:rFonts w:ascii="Arial" w:eastAsia="Times New Roman" w:hAnsi="Arial" w:cs="Arial"/>
          <w:caps/>
          <w:sz w:val="22"/>
          <w:lang w:eastAsia="pt-BR"/>
        </w:rPr>
        <w:t xml:space="preserve"> Nº </w:t>
      </w:r>
      <w:r>
        <w:rPr>
          <w:rFonts w:ascii="Arial" w:eastAsia="Times New Roman" w:hAnsi="Arial" w:cs="Arial"/>
          <w:caps/>
          <w:sz w:val="22"/>
          <w:lang w:eastAsia="pt-BR"/>
        </w:rPr>
        <w:t>22</w:t>
      </w:r>
      <w:r w:rsidRPr="00795200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5200">
        <w:rPr>
          <w:rFonts w:ascii="Arial" w:eastAsia="Times New Roman" w:hAnsi="Arial" w:cs="Arial"/>
          <w:sz w:val="24"/>
          <w:szCs w:val="24"/>
          <w:lang w:eastAsia="pt-BR"/>
        </w:rPr>
        <w:tab/>
        <w:t>O Prefeito do Município de Jóia, Estado do Rio Grande do Sul, de acordo com a legislação vigente, torna público a</w:t>
      </w:r>
      <w:r w:rsidR="00731407">
        <w:rPr>
          <w:rFonts w:ascii="Arial" w:eastAsia="Times New Roman" w:hAnsi="Arial" w:cs="Arial"/>
          <w:sz w:val="24"/>
          <w:szCs w:val="24"/>
          <w:lang w:eastAsia="pt-BR"/>
        </w:rPr>
        <w:t xml:space="preserve"> retificação do</w:t>
      </w:r>
      <w:r w:rsidRPr="0079520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Pregão</w:t>
      </w:r>
      <w:r w:rsidR="00731407">
        <w:rPr>
          <w:rFonts w:ascii="Arial" w:eastAsia="Times New Roman" w:hAnsi="Arial" w:cs="Arial"/>
          <w:sz w:val="24"/>
          <w:szCs w:val="24"/>
          <w:lang w:eastAsia="pt-BR"/>
        </w:rPr>
        <w:t xml:space="preserve"> Presencial</w:t>
      </w:r>
      <w:r w:rsidRPr="00795200">
        <w:rPr>
          <w:rFonts w:ascii="Arial" w:eastAsia="Times New Roman" w:hAnsi="Arial" w:cs="Arial"/>
          <w:sz w:val="24"/>
          <w:szCs w:val="24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Pr="00795200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2020</w:t>
      </w:r>
      <w:r w:rsidRPr="00795200">
        <w:rPr>
          <w:rFonts w:ascii="Arial" w:eastAsia="Times New Roman" w:hAnsi="Arial" w:cs="Arial"/>
          <w:sz w:val="24"/>
          <w:szCs w:val="24"/>
          <w:lang w:eastAsia="pt-BR"/>
        </w:rPr>
        <w:t xml:space="preserve">, referente a </w:t>
      </w:r>
      <w:r>
        <w:rPr>
          <w:rFonts w:ascii="Arial" w:eastAsia="Times New Roman" w:hAnsi="Arial" w:cs="Arial"/>
          <w:sz w:val="24"/>
          <w:szCs w:val="24"/>
          <w:lang w:eastAsia="pt-BR"/>
        </w:rPr>
        <w:t>AQUISIÇÃO DE MOBILIARIO EM GERAL, EQUIPAMENTOS DOMÉSTICOS, DE AUDIO, VIDEO E FOTO E OUTROS PARA A EMEI LAR DA TERNURA</w:t>
      </w:r>
      <w:r w:rsidRPr="00795200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731407">
        <w:rPr>
          <w:rFonts w:ascii="Arial" w:eastAsia="Times New Roman" w:hAnsi="Arial" w:cs="Arial"/>
          <w:sz w:val="24"/>
          <w:szCs w:val="24"/>
          <w:lang w:eastAsia="pt-BR"/>
        </w:rPr>
        <w:t>A data de abertura passa a ser no dia</w:t>
      </w:r>
      <w:r w:rsidRPr="0079520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1407">
        <w:rPr>
          <w:rFonts w:ascii="Arial" w:eastAsia="Times New Roman" w:hAnsi="Arial" w:cs="Arial"/>
          <w:sz w:val="24"/>
          <w:szCs w:val="24"/>
          <w:lang w:eastAsia="pt-BR"/>
        </w:rPr>
        <w:t>16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julho de 2020</w:t>
      </w:r>
      <w:r w:rsidRPr="00795200">
        <w:rPr>
          <w:rFonts w:ascii="Arial" w:eastAsia="Times New Roman" w:hAnsi="Arial" w:cs="Arial"/>
          <w:sz w:val="24"/>
          <w:szCs w:val="24"/>
          <w:lang w:eastAsia="pt-BR"/>
        </w:rPr>
        <w:t xml:space="preserve">, às </w:t>
      </w:r>
      <w:r>
        <w:rPr>
          <w:rFonts w:ascii="Arial" w:eastAsia="Times New Roman" w:hAnsi="Arial" w:cs="Arial"/>
          <w:sz w:val="24"/>
          <w:szCs w:val="24"/>
          <w:lang w:eastAsia="pt-BR"/>
        </w:rPr>
        <w:t>09:00</w:t>
      </w:r>
      <w:r w:rsidRPr="00795200">
        <w:rPr>
          <w:rFonts w:ascii="Arial" w:eastAsia="Times New Roman" w:hAnsi="Arial" w:cs="Arial"/>
          <w:sz w:val="24"/>
          <w:szCs w:val="24"/>
          <w:lang w:eastAsia="pt-BR"/>
        </w:rPr>
        <w:t xml:space="preserve"> horas, na Prefeitura Municipal, sito à Rua Brasilina Terra, n° 101, Jóia - RS. O Edital encontra-se à disposição </w:t>
      </w:r>
      <w:r w:rsidR="00E02E13">
        <w:rPr>
          <w:rFonts w:ascii="Arial" w:eastAsia="Times New Roman" w:hAnsi="Arial" w:cs="Arial"/>
          <w:sz w:val="24"/>
          <w:szCs w:val="24"/>
          <w:lang w:eastAsia="pt-BR"/>
        </w:rPr>
        <w:t xml:space="preserve">no </w:t>
      </w:r>
      <w:r w:rsidR="00E02E13" w:rsidRPr="00E02E13">
        <w:rPr>
          <w:rFonts w:ascii="Arial" w:eastAsia="Times New Roman" w:hAnsi="Arial" w:cs="Arial"/>
          <w:i/>
          <w:sz w:val="24"/>
          <w:szCs w:val="24"/>
          <w:lang w:eastAsia="pt-BR"/>
        </w:rPr>
        <w:t>site</w:t>
      </w:r>
      <w:r w:rsidR="00E02E13" w:rsidRPr="00E02E13">
        <w:rPr>
          <w:rFonts w:ascii="Arial" w:eastAsia="Times New Roman" w:hAnsi="Arial" w:cs="Arial"/>
          <w:sz w:val="24"/>
          <w:szCs w:val="24"/>
          <w:lang w:eastAsia="pt-BR"/>
        </w:rPr>
        <w:t xml:space="preserve"> www.joia.rs.gov.br</w:t>
      </w:r>
      <w:r w:rsidRPr="00795200">
        <w:rPr>
          <w:rFonts w:ascii="Arial" w:eastAsia="Times New Roman" w:hAnsi="Arial" w:cs="Arial"/>
          <w:sz w:val="24"/>
          <w:szCs w:val="24"/>
          <w:lang w:eastAsia="pt-BR"/>
        </w:rPr>
        <w:t>. Informações pelo telefone (55) 3318 1300, ramal 2</w:t>
      </w:r>
      <w:r w:rsidR="00E02E13">
        <w:rPr>
          <w:rFonts w:ascii="Arial" w:eastAsia="Times New Roman" w:hAnsi="Arial" w:cs="Arial"/>
          <w:sz w:val="24"/>
          <w:szCs w:val="24"/>
          <w:lang w:eastAsia="pt-BR"/>
        </w:rPr>
        <w:t>15</w:t>
      </w:r>
      <w:r w:rsidRPr="0079520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95200">
        <w:rPr>
          <w:rFonts w:ascii="Arial" w:eastAsia="Times New Roman" w:hAnsi="Arial" w:cs="Arial"/>
          <w:sz w:val="24"/>
          <w:szCs w:val="24"/>
          <w:lang w:eastAsia="pt-BR"/>
        </w:rPr>
        <w:t>Jóia – RS,</w:t>
      </w:r>
      <w:r w:rsidR="00ED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E02E13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ju</w:t>
      </w:r>
      <w:r w:rsidR="00ED3107">
        <w:rPr>
          <w:rFonts w:ascii="Arial" w:eastAsia="Times New Roman" w:hAnsi="Arial" w:cs="Arial"/>
          <w:sz w:val="24"/>
          <w:szCs w:val="24"/>
          <w:lang w:eastAsia="pt-BR"/>
        </w:rPr>
        <w:t>l</w:t>
      </w:r>
      <w:r>
        <w:rPr>
          <w:rFonts w:ascii="Arial" w:eastAsia="Times New Roman" w:hAnsi="Arial" w:cs="Arial"/>
          <w:sz w:val="24"/>
          <w:szCs w:val="24"/>
          <w:lang w:eastAsia="pt-BR"/>
        </w:rPr>
        <w:t>ho de 2020</w:t>
      </w:r>
      <w:r w:rsidRPr="0079520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95200">
        <w:rPr>
          <w:rFonts w:ascii="Arial" w:eastAsia="Times New Roman" w:hAnsi="Arial" w:cs="Arial"/>
          <w:sz w:val="22"/>
          <w:szCs w:val="24"/>
          <w:lang w:eastAsia="pt-BR"/>
        </w:rPr>
        <w:t>ADRIANO MARANGON DE LIMA</w:t>
      </w:r>
    </w:p>
    <w:p w:rsidR="00C911EF" w:rsidRPr="00795200" w:rsidRDefault="00C911EF" w:rsidP="00C911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4"/>
          <w:u w:val="single"/>
          <w:lang w:eastAsia="pt-BR"/>
        </w:rPr>
      </w:pPr>
      <w:r w:rsidRPr="00795200">
        <w:rPr>
          <w:rFonts w:ascii="Arial" w:eastAsia="Times New Roman" w:hAnsi="Arial" w:cs="Arial"/>
          <w:sz w:val="22"/>
          <w:szCs w:val="24"/>
          <w:lang w:eastAsia="pt-BR"/>
        </w:rPr>
        <w:t xml:space="preserve">Prefeito Municipal </w:t>
      </w:r>
    </w:p>
    <w:p w:rsidR="00C911EF" w:rsidRPr="00795200" w:rsidRDefault="00C911EF" w:rsidP="00C911EF"/>
    <w:p w:rsidR="00253988" w:rsidRDefault="00ED3107"/>
    <w:sectPr w:rsidR="00253988" w:rsidSect="001357A1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3107">
      <w:pPr>
        <w:spacing w:after="0" w:line="240" w:lineRule="auto"/>
      </w:pPr>
      <w:r>
        <w:separator/>
      </w:r>
    </w:p>
  </w:endnote>
  <w:endnote w:type="continuationSeparator" w:id="0">
    <w:p w:rsidR="00000000" w:rsidRDefault="00ED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A1" w:rsidRPr="00C3268C" w:rsidRDefault="00C911EF" w:rsidP="001357A1">
    <w:pPr>
      <w:pStyle w:val="Rodap"/>
      <w:pBdr>
        <w:bottom w:val="single" w:sz="12" w:space="2" w:color="auto"/>
      </w:pBdr>
      <w:rPr>
        <w:sz w:val="16"/>
      </w:rPr>
    </w:pPr>
    <w:r>
      <w:rPr>
        <w:sz w:val="16"/>
      </w:rPr>
      <w:t xml:space="preserve">  </w:t>
    </w:r>
  </w:p>
  <w:p w:rsidR="001357A1" w:rsidRPr="00752009" w:rsidRDefault="00C911EF" w:rsidP="001357A1">
    <w:pPr>
      <w:pStyle w:val="Rodap"/>
      <w:spacing w:before="120"/>
      <w:rPr>
        <w:rFonts w:cs="Arial"/>
      </w:rPr>
    </w:pPr>
    <w:r w:rsidRPr="00752009">
      <w:rPr>
        <w:rFonts w:cs="Arial"/>
      </w:rPr>
      <w:t>Endereço: Rua Brasilina Terra, 101 - CEP: 98180-000 - Fone: (55)3318-1300</w:t>
    </w:r>
    <w:r>
      <w:rPr>
        <w:rFonts w:cs="Arial"/>
      </w:rPr>
      <w:t xml:space="preserve">                              </w:t>
    </w:r>
    <w:r w:rsidRPr="00752009">
      <w:rPr>
        <w:rFonts w:cs="Arial"/>
      </w:rPr>
      <w:t xml:space="preserve">  </w:t>
    </w:r>
    <w:r>
      <w:rPr>
        <w:rFonts w:cs="Arial"/>
      </w:rPr>
      <w:t xml:space="preserve"> </w:t>
    </w:r>
    <w:r w:rsidRPr="00752009">
      <w:rPr>
        <w:rFonts w:cs="Arial"/>
      </w:rPr>
      <w:t xml:space="preserve">Página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PAGE</w:instrText>
    </w:r>
    <w:r w:rsidRPr="00752009">
      <w:rPr>
        <w:rFonts w:cs="Arial"/>
        <w:b/>
        <w:bCs/>
      </w:rPr>
      <w:fldChar w:fldCharType="separate"/>
    </w:r>
    <w:r w:rsidR="00ED3107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  <w:r w:rsidRPr="00752009">
      <w:rPr>
        <w:rFonts w:cs="Arial"/>
      </w:rPr>
      <w:t xml:space="preserve"> de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NUMPAGES</w:instrText>
    </w:r>
    <w:r w:rsidRPr="00752009">
      <w:rPr>
        <w:rFonts w:cs="Arial"/>
        <w:b/>
        <w:bCs/>
      </w:rPr>
      <w:fldChar w:fldCharType="separate"/>
    </w:r>
    <w:r w:rsidR="00ED3107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</w:p>
  <w:p w:rsidR="001357A1" w:rsidRDefault="00ED31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3107">
      <w:pPr>
        <w:spacing w:after="0" w:line="240" w:lineRule="auto"/>
      </w:pPr>
      <w:r>
        <w:separator/>
      </w:r>
    </w:p>
  </w:footnote>
  <w:footnote w:type="continuationSeparator" w:id="0">
    <w:p w:rsidR="00000000" w:rsidRDefault="00ED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2"/>
    </w:tblGrid>
    <w:tr w:rsidR="001357A1" w:rsidTr="002000EB">
      <w:trPr>
        <w:jc w:val="center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ED3107" w:rsidP="001357A1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C911EF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236B6EC" wp14:editId="78143A99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1357A1" w:rsidRPr="00752009" w:rsidRDefault="00C911EF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1357A1" w:rsidRPr="00752009" w:rsidRDefault="00C911EF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1357A1" w:rsidRPr="00752009" w:rsidRDefault="00C911EF" w:rsidP="001357A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1357A1" w:rsidRDefault="00ED3107" w:rsidP="001357A1">
    <w:pPr>
      <w:pStyle w:val="Cabealho"/>
    </w:pPr>
  </w:p>
  <w:p w:rsidR="001357A1" w:rsidRDefault="00ED3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EF"/>
    <w:rsid w:val="003406B0"/>
    <w:rsid w:val="00731407"/>
    <w:rsid w:val="007407B2"/>
    <w:rsid w:val="00C25809"/>
    <w:rsid w:val="00C911EF"/>
    <w:rsid w:val="00E02E13"/>
    <w:rsid w:val="00E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E479E-1D4B-486A-AAD8-B94476D8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11E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911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11E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911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2020-07-03T13:00:00Z</cp:lastPrinted>
  <dcterms:created xsi:type="dcterms:W3CDTF">2020-07-03T12:46:00Z</dcterms:created>
  <dcterms:modified xsi:type="dcterms:W3CDTF">2020-07-03T13:00:00Z</dcterms:modified>
</cp:coreProperties>
</file>