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E76FDB">
        <w:rPr>
          <w:b/>
          <w:sz w:val="24"/>
          <w:szCs w:val="24"/>
          <w:u w:val="thick"/>
        </w:rPr>
        <w:t>007</w:t>
      </w:r>
      <w:r w:rsidR="00AF6027">
        <w:rPr>
          <w:b/>
          <w:sz w:val="24"/>
          <w:szCs w:val="24"/>
          <w:u w:val="thick"/>
        </w:rPr>
        <w:t>/2023</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09595C" w:rsidRPr="008072DB">
        <w:t xml:space="preserve"> </w:t>
      </w:r>
      <w:r w:rsidR="001B73FD">
        <w:t>Nutricionista</w:t>
      </w:r>
      <w:r w:rsidR="0009595C" w:rsidRPr="008072DB">
        <w:t>, junto à Sec</w:t>
      </w:r>
      <w:r w:rsidR="001B73FD">
        <w:t>retaria Municipal de Educação e Cultura</w:t>
      </w:r>
      <w:r w:rsidR="0009595C" w:rsidRPr="008072DB">
        <w:t>,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FA6AFC" w:rsidRPr="00FA6AFC" w:rsidRDefault="00FA6AFC" w:rsidP="00FA6AFC">
      <w:pPr>
        <w:pStyle w:val="Corpodetexto"/>
        <w:spacing w:before="6"/>
        <w:rPr>
          <w:b/>
        </w:rPr>
      </w:pPr>
    </w:p>
    <w:p w:rsidR="00FA6AFC" w:rsidRPr="00A96FE1" w:rsidRDefault="00FA6AFC" w:rsidP="00FA6AFC">
      <w:pPr>
        <w:pStyle w:val="PargrafodaLista"/>
        <w:numPr>
          <w:ilvl w:val="1"/>
          <w:numId w:val="13"/>
        </w:numPr>
        <w:tabs>
          <w:tab w:val="left" w:pos="584"/>
        </w:tabs>
        <w:spacing w:before="1" w:line="360" w:lineRule="auto"/>
        <w:ind w:right="163" w:firstLine="24"/>
        <w:rPr>
          <w:sz w:val="24"/>
          <w:szCs w:val="24"/>
          <w:highlight w:val="yellow"/>
        </w:rPr>
      </w:pPr>
      <w:r w:rsidRPr="00E508E9">
        <w:rPr>
          <w:sz w:val="24"/>
          <w:szCs w:val="24"/>
        </w:rPr>
        <w:t>Processo Seletivo Simplificado será executado por intermédio de Comissão Especial,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r w:rsidRPr="00A96FE1">
        <w:rPr>
          <w:sz w:val="24"/>
          <w:szCs w:val="24"/>
        </w:rPr>
        <w:t>.</w:t>
      </w:r>
    </w:p>
    <w:p w:rsidR="00FA6AFC" w:rsidRDefault="00FA6AFC" w:rsidP="00FA6AFC">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F63C04" w:rsidRDefault="00F63C04" w:rsidP="00F63C04">
      <w:pPr>
        <w:pStyle w:val="PargrafodaLista"/>
        <w:tabs>
          <w:tab w:val="left" w:pos="536"/>
        </w:tabs>
        <w:spacing w:line="360" w:lineRule="auto"/>
        <w:ind w:right="161"/>
        <w:rPr>
          <w:sz w:val="24"/>
          <w:szCs w:val="24"/>
        </w:rPr>
      </w:pP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lastRenderedPageBreak/>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O Processo Seletivo Simplificado consistirá na análise de currículos dos candidatos 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8072DB" w:rsidRPr="008072DB">
        <w:rPr>
          <w:sz w:val="24"/>
          <w:szCs w:val="24"/>
        </w:rPr>
        <w:t xml:space="preserve">á pelo prazo determinado de </w:t>
      </w:r>
      <w:r w:rsidR="000A2ECA">
        <w:rPr>
          <w:sz w:val="24"/>
          <w:szCs w:val="24"/>
        </w:rPr>
        <w:t>seis</w:t>
      </w:r>
      <w:r w:rsidR="008072DB" w:rsidRPr="008072DB">
        <w:rPr>
          <w:sz w:val="24"/>
          <w:szCs w:val="24"/>
        </w:rPr>
        <w:t xml:space="preserve"> (</w:t>
      </w:r>
      <w:r w:rsidR="000A2ECA">
        <w:rPr>
          <w:sz w:val="24"/>
          <w:szCs w:val="24"/>
        </w:rPr>
        <w:t>6</w:t>
      </w:r>
      <w:r w:rsidRPr="008072DB">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constantes na L</w:t>
      </w:r>
      <w:r w:rsidR="003A19AC">
        <w:rPr>
          <w:sz w:val="24"/>
          <w:szCs w:val="24"/>
        </w:rPr>
        <w:t>ei, em especial os serviços de N</w:t>
      </w:r>
      <w:r w:rsidR="00F63C04">
        <w:rPr>
          <w:sz w:val="24"/>
          <w:szCs w:val="24"/>
        </w:rPr>
        <w:t>utricionista</w:t>
      </w:r>
      <w:r w:rsidR="005A46E3">
        <w:rPr>
          <w:sz w:val="24"/>
          <w:szCs w:val="24"/>
        </w:rPr>
        <w:t>, à título de cadastro reserva, para atuar</w:t>
      </w:r>
      <w:r w:rsidR="00F63C04">
        <w:rPr>
          <w:sz w:val="24"/>
          <w:szCs w:val="24"/>
        </w:rPr>
        <w:t xml:space="preserve"> junto ao </w:t>
      </w:r>
      <w:r w:rsidR="00FA6AFC">
        <w:rPr>
          <w:sz w:val="24"/>
          <w:szCs w:val="24"/>
        </w:rPr>
        <w:t xml:space="preserve">PNAE - </w:t>
      </w:r>
      <w:r w:rsidR="00F63C04">
        <w:rPr>
          <w:sz w:val="24"/>
          <w:szCs w:val="24"/>
        </w:rPr>
        <w:t>Programa de Alimentação Escolar, local.</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A carga horária semanal será de vinte (20) horas semanais 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 xml:space="preserve">Pelo efetivo exercício </w:t>
      </w:r>
      <w:r w:rsidR="003A19AC">
        <w:rPr>
          <w:sz w:val="24"/>
          <w:szCs w:val="24"/>
        </w:rPr>
        <w:t>do cargo público/contrato temporário</w:t>
      </w:r>
      <w:r w:rsidRPr="008072DB">
        <w:rPr>
          <w:sz w:val="24"/>
          <w:szCs w:val="24"/>
        </w:rPr>
        <w:t xml:space="preserve"> será pago mensalmente a remuneração equival</w:t>
      </w:r>
      <w:r w:rsidR="008072DB" w:rsidRPr="008072DB">
        <w:rPr>
          <w:sz w:val="24"/>
          <w:szCs w:val="24"/>
        </w:rPr>
        <w:t>ente ao cargo</w:t>
      </w:r>
      <w:r w:rsidR="003A19AC">
        <w:rPr>
          <w:sz w:val="24"/>
          <w:szCs w:val="24"/>
        </w:rPr>
        <w:t xml:space="preserve"> </w:t>
      </w:r>
      <w:r w:rsidR="001B73FD">
        <w:rPr>
          <w:sz w:val="24"/>
          <w:szCs w:val="24"/>
        </w:rPr>
        <w:t>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1B73FD">
        <w:rPr>
          <w:sz w:val="24"/>
          <w:szCs w:val="24"/>
        </w:rPr>
        <w:t>Nutricionista</w:t>
      </w:r>
      <w:r w:rsidR="00712EAE">
        <w:rPr>
          <w:sz w:val="24"/>
          <w:szCs w:val="24"/>
        </w:rPr>
        <w:t xml:space="preserve">, </w:t>
      </w:r>
      <w:r w:rsidR="008072DB" w:rsidRPr="008072DB">
        <w:rPr>
          <w:sz w:val="24"/>
          <w:szCs w:val="24"/>
        </w:rPr>
        <w:t>Regime de Trabalho de 20 horas sem</w:t>
      </w:r>
      <w:r w:rsidR="001B73FD">
        <w:rPr>
          <w:sz w:val="24"/>
          <w:szCs w:val="24"/>
        </w:rPr>
        <w:t>a</w:t>
      </w:r>
      <w:r w:rsidR="000A2ECA">
        <w:rPr>
          <w:sz w:val="24"/>
          <w:szCs w:val="24"/>
        </w:rPr>
        <w:t xml:space="preserve">nais, Vencimento de R$ </w:t>
      </w:r>
      <w:r w:rsidR="00FA6AFC">
        <w:rPr>
          <w:sz w:val="24"/>
          <w:szCs w:val="24"/>
        </w:rPr>
        <w:t>3.472,28</w:t>
      </w:r>
      <w:r w:rsidR="000A2ECA">
        <w:rPr>
          <w:sz w:val="24"/>
          <w:szCs w:val="24"/>
        </w:rPr>
        <w:t xml:space="preserve"> </w:t>
      </w:r>
      <w:r w:rsidR="00F10FA9">
        <w:rPr>
          <w:sz w:val="24"/>
          <w:szCs w:val="24"/>
        </w:rPr>
        <w:t>(Três Mil Quatrocentos e Setenta e Dois Reais e Vinte e Oito Centavos)</w:t>
      </w:r>
      <w:r w:rsidR="00F63C04">
        <w:rPr>
          <w:sz w:val="24"/>
          <w:szCs w:val="24"/>
        </w:rPr>
        <w:t>,</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lastRenderedPageBreak/>
        <w:t>couber.</w:t>
      </w: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5047AC" w:rsidRDefault="003820F1" w:rsidP="00712EAE">
      <w:pPr>
        <w:pStyle w:val="PargrafodaLista"/>
        <w:numPr>
          <w:ilvl w:val="1"/>
          <w:numId w:val="11"/>
        </w:numPr>
        <w:tabs>
          <w:tab w:val="left" w:pos="567"/>
        </w:tabs>
        <w:spacing w:before="0" w:line="360" w:lineRule="auto"/>
        <w:ind w:right="161" w:firstLine="24"/>
        <w:jc w:val="both"/>
        <w:rPr>
          <w:b/>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 xml:space="preserve">serão recebidas exclusivamente na Secretaria Municipal de </w:t>
      </w:r>
      <w:r w:rsidR="003A19AC">
        <w:rPr>
          <w:sz w:val="24"/>
          <w:szCs w:val="24"/>
        </w:rPr>
        <w:t>Educação e Cultura</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5047AC">
        <w:rPr>
          <w:b/>
          <w:sz w:val="24"/>
          <w:szCs w:val="24"/>
          <w:u w:val="thick"/>
        </w:rPr>
        <w:t>das 8:00 às 11:30 horas e da</w:t>
      </w:r>
      <w:r w:rsidR="000A2ECA" w:rsidRPr="005047AC">
        <w:rPr>
          <w:b/>
          <w:sz w:val="24"/>
          <w:szCs w:val="24"/>
          <w:u w:val="thick"/>
        </w:rPr>
        <w:t>s 13:</w:t>
      </w:r>
      <w:r w:rsidR="003A19AC" w:rsidRPr="005047AC">
        <w:rPr>
          <w:b/>
          <w:sz w:val="24"/>
          <w:szCs w:val="24"/>
          <w:u w:val="thick"/>
        </w:rPr>
        <w:t>30 às 16:30 horas do</w:t>
      </w:r>
      <w:r w:rsidR="005047AC">
        <w:rPr>
          <w:b/>
          <w:sz w:val="24"/>
          <w:szCs w:val="24"/>
          <w:u w:val="thick"/>
        </w:rPr>
        <w:t>s</w:t>
      </w:r>
      <w:r w:rsidR="003A19AC" w:rsidRPr="005047AC">
        <w:rPr>
          <w:b/>
          <w:sz w:val="24"/>
          <w:szCs w:val="24"/>
          <w:u w:val="thick"/>
        </w:rPr>
        <w:t xml:space="preserve"> dia</w:t>
      </w:r>
      <w:r w:rsidR="005047AC">
        <w:rPr>
          <w:b/>
          <w:sz w:val="24"/>
          <w:szCs w:val="24"/>
          <w:u w:val="thick"/>
        </w:rPr>
        <w:t>s</w:t>
      </w:r>
      <w:bookmarkStart w:id="0" w:name="_GoBack"/>
      <w:bookmarkEnd w:id="0"/>
      <w:r w:rsidR="003A19AC" w:rsidRPr="005047AC">
        <w:rPr>
          <w:b/>
          <w:sz w:val="24"/>
          <w:szCs w:val="24"/>
          <w:u w:val="thick"/>
        </w:rPr>
        <w:t xml:space="preserve"> </w:t>
      </w:r>
      <w:r w:rsidR="005047AC" w:rsidRPr="005047AC">
        <w:rPr>
          <w:b/>
          <w:sz w:val="24"/>
          <w:szCs w:val="24"/>
          <w:u w:val="thick"/>
        </w:rPr>
        <w:t>13  a 24</w:t>
      </w:r>
      <w:r w:rsidR="00E76FDB" w:rsidRPr="005047AC">
        <w:rPr>
          <w:b/>
          <w:sz w:val="24"/>
          <w:szCs w:val="24"/>
          <w:u w:val="thick"/>
        </w:rPr>
        <w:t xml:space="preserve"> de fevereiro</w:t>
      </w:r>
      <w:r w:rsidR="00F10FA9" w:rsidRPr="005047AC">
        <w:rPr>
          <w:b/>
          <w:sz w:val="24"/>
          <w:szCs w:val="24"/>
          <w:u w:val="thick"/>
        </w:rPr>
        <w:t xml:space="preserve"> de 2023</w:t>
      </w:r>
      <w:r w:rsidR="00F63C04" w:rsidRPr="005047AC">
        <w:rPr>
          <w:b/>
          <w:sz w:val="24"/>
          <w:szCs w:val="24"/>
          <w:u w:val="thick"/>
        </w:rPr>
        <w:t>.</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 xml:space="preserve">Cópia autenticada do Diploma de formação com habilitação específica para o </w:t>
      </w:r>
      <w:r w:rsidRPr="008072DB">
        <w:rPr>
          <w:sz w:val="24"/>
          <w:szCs w:val="24"/>
        </w:rPr>
        <w:lastRenderedPageBreak/>
        <w:t>exercício l</w:t>
      </w:r>
      <w:r w:rsidR="001B73FD">
        <w:rPr>
          <w:sz w:val="24"/>
          <w:szCs w:val="24"/>
        </w:rPr>
        <w:t xml:space="preserve">egal da profissão de Nutricionista </w:t>
      </w:r>
      <w:r w:rsidR="00C328E1">
        <w:rPr>
          <w:sz w:val="24"/>
          <w:szCs w:val="24"/>
        </w:rPr>
        <w:t xml:space="preserve"> e registro no Conselho Regional de Nutrição CRN</w:t>
      </w:r>
      <w:r w:rsidRPr="008072DB">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currículos totalização o máximo de cem</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lastRenderedPageBreak/>
        <w:t>Somente serão considerados os títulos expedidos por pessoas jurídicas, de direito 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3820F1">
            <w:pPr>
              <w:pStyle w:val="TableParagraph"/>
              <w:spacing w:before="46" w:line="240" w:lineRule="auto"/>
              <w:ind w:left="195" w:right="190"/>
              <w:jc w:val="center"/>
              <w:rPr>
                <w:sz w:val="24"/>
                <w:szCs w:val="24"/>
              </w:rPr>
            </w:pPr>
            <w:r w:rsidRPr="008072DB">
              <w:rPr>
                <w:sz w:val="24"/>
                <w:szCs w:val="24"/>
              </w:rPr>
              <w:t>15</w:t>
            </w:r>
          </w:p>
        </w:tc>
        <w:tc>
          <w:tcPr>
            <w:tcW w:w="2435" w:type="dxa"/>
          </w:tcPr>
          <w:p w:rsidR="009E370B" w:rsidRPr="008072DB" w:rsidRDefault="003820F1">
            <w:pPr>
              <w:pStyle w:val="TableParagraph"/>
              <w:spacing w:before="46" w:line="240" w:lineRule="auto"/>
              <w:ind w:left="168" w:right="164"/>
              <w:jc w:val="center"/>
              <w:rPr>
                <w:sz w:val="24"/>
                <w:szCs w:val="24"/>
              </w:rPr>
            </w:pPr>
            <w:r w:rsidRPr="008072DB">
              <w:rPr>
                <w:sz w:val="24"/>
                <w:szCs w:val="24"/>
              </w:rPr>
              <w:t>15</w:t>
            </w:r>
          </w:p>
        </w:tc>
      </w:tr>
      <w:tr w:rsidR="009E370B" w:rsidRPr="008072DB">
        <w:trPr>
          <w:trHeight w:val="1103"/>
        </w:trPr>
        <w:tc>
          <w:tcPr>
            <w:tcW w:w="4394" w:type="dxa"/>
            <w:tcBorders>
              <w:bottom w:val="single" w:sz="4" w:space="0" w:color="000000"/>
            </w:tcBorders>
          </w:tcPr>
          <w:p w:rsidR="009E370B" w:rsidRPr="008072DB" w:rsidRDefault="003820F1" w:rsidP="00FA6762">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F10FA9">
              <w:rPr>
                <w:sz w:val="24"/>
                <w:szCs w:val="24"/>
              </w:rPr>
              <w:t>atuação como Nutricionista</w:t>
            </w:r>
          </w:p>
        </w:tc>
        <w:tc>
          <w:tcPr>
            <w:tcW w:w="2476" w:type="dxa"/>
            <w:tcBorders>
              <w:bottom w:val="single" w:sz="4" w:space="0" w:color="000000"/>
            </w:tcBorders>
          </w:tcPr>
          <w:p w:rsidR="009E370B" w:rsidRPr="008072DB" w:rsidRDefault="00AF6027" w:rsidP="00AF6027">
            <w:pPr>
              <w:pStyle w:val="TableParagraph"/>
              <w:spacing w:before="43" w:line="240" w:lineRule="auto"/>
              <w:ind w:left="195" w:right="190"/>
              <w:jc w:val="center"/>
              <w:rPr>
                <w:sz w:val="24"/>
                <w:szCs w:val="24"/>
              </w:rPr>
            </w:pPr>
            <w:r>
              <w:rPr>
                <w:sz w:val="24"/>
                <w:szCs w:val="24"/>
              </w:rPr>
              <w:t>0</w:t>
            </w:r>
            <w:r w:rsidR="00F10FA9">
              <w:rPr>
                <w:sz w:val="24"/>
                <w:szCs w:val="24"/>
              </w:rPr>
              <w:t xml:space="preserve">5 </w:t>
            </w:r>
          </w:p>
        </w:tc>
        <w:tc>
          <w:tcPr>
            <w:tcW w:w="2435" w:type="dxa"/>
            <w:tcBorders>
              <w:bottom w:val="single" w:sz="4" w:space="0" w:color="000000"/>
            </w:tcBorders>
          </w:tcPr>
          <w:p w:rsidR="009E370B" w:rsidRPr="008072DB" w:rsidRDefault="00F10FA9">
            <w:pPr>
              <w:pStyle w:val="TableParagraph"/>
              <w:spacing w:before="43" w:line="240" w:lineRule="auto"/>
              <w:ind w:left="168" w:right="164"/>
              <w:jc w:val="center"/>
              <w:rPr>
                <w:sz w:val="24"/>
                <w:szCs w:val="24"/>
              </w:rPr>
            </w:pPr>
            <w:r>
              <w:rPr>
                <w:sz w:val="24"/>
                <w:szCs w:val="24"/>
              </w:rPr>
              <w:t>15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FA6762">
              <w:rPr>
                <w:sz w:val="24"/>
                <w:szCs w:val="24"/>
              </w:rPr>
              <w:t xml:space="preserve"> Nutrição</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p>
        </w:tc>
        <w:tc>
          <w:tcPr>
            <w:tcW w:w="2435" w:type="dxa"/>
            <w:tcBorders>
              <w:left w:val="single" w:sz="2" w:space="0" w:color="000000"/>
              <w:right w:val="single" w:sz="2" w:space="0" w:color="000000"/>
            </w:tcBorders>
          </w:tcPr>
          <w:p w:rsidR="009E370B" w:rsidRPr="008072DB" w:rsidRDefault="00E76FDB">
            <w:pPr>
              <w:pStyle w:val="TableParagraph"/>
              <w:spacing w:before="50" w:line="240" w:lineRule="auto"/>
              <w:ind w:left="1083"/>
              <w:rPr>
                <w:sz w:val="24"/>
                <w:szCs w:val="24"/>
              </w:rPr>
            </w:pPr>
            <w:r>
              <w:rPr>
                <w:sz w:val="24"/>
                <w:szCs w:val="24"/>
              </w:rPr>
              <w:t>2</w:t>
            </w:r>
            <w:r w:rsidR="00F10FA9">
              <w:rPr>
                <w:sz w:val="24"/>
                <w:szCs w:val="24"/>
              </w:rPr>
              <w:t>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FA6762">
              <w:rPr>
                <w:sz w:val="24"/>
                <w:szCs w:val="24"/>
              </w:rPr>
              <w:t>Nutrição</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F10FA9">
            <w:pPr>
              <w:pStyle w:val="TableParagraph"/>
              <w:spacing w:before="50" w:line="240" w:lineRule="auto"/>
              <w:ind w:left="1104"/>
              <w:rPr>
                <w:sz w:val="24"/>
                <w:szCs w:val="24"/>
              </w:rPr>
            </w:pPr>
            <w:r>
              <w:rPr>
                <w:sz w:val="24"/>
                <w:szCs w:val="24"/>
              </w:rPr>
              <w:t>05</w:t>
            </w:r>
          </w:p>
        </w:tc>
        <w:tc>
          <w:tcPr>
            <w:tcW w:w="2435" w:type="dxa"/>
            <w:tcBorders>
              <w:left w:val="single" w:sz="2" w:space="0" w:color="000000"/>
              <w:right w:val="single" w:sz="2" w:space="0" w:color="000000"/>
            </w:tcBorders>
          </w:tcPr>
          <w:p w:rsidR="009E370B" w:rsidRPr="008072DB" w:rsidRDefault="00E76FDB">
            <w:pPr>
              <w:pStyle w:val="TableParagraph"/>
              <w:spacing w:before="50" w:line="240" w:lineRule="auto"/>
              <w:ind w:left="1083"/>
              <w:rPr>
                <w:sz w:val="24"/>
                <w:szCs w:val="24"/>
              </w:rPr>
            </w:pPr>
            <w:r>
              <w:rPr>
                <w:sz w:val="24"/>
                <w:szCs w:val="24"/>
              </w:rPr>
              <w:t>30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e) Participações em seminários, conferências, congressos, na área de abrangência da </w:t>
            </w:r>
            <w:r w:rsidR="00FA6762">
              <w:rPr>
                <w:sz w:val="24"/>
                <w:szCs w:val="24"/>
              </w:rPr>
              <w:t>Nutrição</w:t>
            </w:r>
            <w:r w:rsidRPr="008072DB">
              <w:rPr>
                <w:sz w:val="24"/>
                <w:szCs w:val="24"/>
              </w:rPr>
              <w:t>,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E76FDB">
            <w:pPr>
              <w:pStyle w:val="TableParagraph"/>
              <w:spacing w:before="50" w:line="240" w:lineRule="auto"/>
              <w:ind w:left="1104"/>
              <w:rPr>
                <w:sz w:val="24"/>
                <w:szCs w:val="24"/>
              </w:rPr>
            </w:pPr>
            <w:r>
              <w:rPr>
                <w:sz w:val="24"/>
                <w:szCs w:val="24"/>
              </w:rPr>
              <w:t>04</w:t>
            </w:r>
          </w:p>
        </w:tc>
        <w:tc>
          <w:tcPr>
            <w:tcW w:w="2435" w:type="dxa"/>
            <w:tcBorders>
              <w:left w:val="single" w:sz="2" w:space="0" w:color="000000"/>
              <w:bottom w:val="single" w:sz="2" w:space="0" w:color="000000"/>
              <w:right w:val="single" w:sz="2" w:space="0" w:color="000000"/>
            </w:tcBorders>
          </w:tcPr>
          <w:p w:rsidR="009E370B" w:rsidRPr="008072DB" w:rsidRDefault="00E76FDB">
            <w:pPr>
              <w:pStyle w:val="TableParagraph"/>
              <w:spacing w:before="50" w:line="240" w:lineRule="auto"/>
              <w:ind w:left="1083"/>
              <w:rPr>
                <w:sz w:val="24"/>
                <w:szCs w:val="24"/>
              </w:rPr>
            </w:pPr>
            <w:r>
              <w:rPr>
                <w:sz w:val="24"/>
                <w:szCs w:val="24"/>
              </w:rPr>
              <w:t>20</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E76FDB">
      <w:pPr>
        <w:pStyle w:val="PargrafodaLista"/>
        <w:numPr>
          <w:ilvl w:val="1"/>
          <w:numId w:val="14"/>
        </w:numPr>
        <w:tabs>
          <w:tab w:val="left" w:pos="522"/>
        </w:tabs>
        <w:spacing w:before="0"/>
        <w:rPr>
          <w:sz w:val="24"/>
          <w:szCs w:val="24"/>
        </w:rPr>
      </w:pPr>
      <w:r>
        <w:rPr>
          <w:sz w:val="24"/>
          <w:szCs w:val="24"/>
        </w:rPr>
        <w:t>No prazo de um (01</w:t>
      </w:r>
      <w:r w:rsidR="00F10FA9">
        <w:rPr>
          <w:sz w:val="24"/>
          <w:szCs w:val="24"/>
        </w:rPr>
        <w:t xml:space="preserve">) </w:t>
      </w:r>
      <w:r w:rsidR="003820F1" w:rsidRPr="008072DB">
        <w:rPr>
          <w:sz w:val="24"/>
          <w:szCs w:val="24"/>
        </w:rPr>
        <w:t>dia, a Comissão deverá proceder à análise dos</w:t>
      </w:r>
      <w:r w:rsidR="003820F1" w:rsidRPr="008072DB">
        <w:rPr>
          <w:spacing w:val="-8"/>
          <w:sz w:val="24"/>
          <w:szCs w:val="24"/>
        </w:rPr>
        <w:t xml:space="preserve"> </w:t>
      </w:r>
      <w:r w:rsidR="003820F1"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lastRenderedPageBreak/>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pP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 xml:space="preserve">Transcorrido o prazo sem a interposição de recurso ou ultimado o seu julgamento, a </w:t>
      </w:r>
      <w:r w:rsidRPr="008072DB">
        <w:rPr>
          <w:sz w:val="24"/>
          <w:szCs w:val="24"/>
        </w:rPr>
        <w:lastRenderedPageBreak/>
        <w:t>Comissão encaminhará o Processo Seletivo Simplificado ao Prefeito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1B73FD">
        <w:rPr>
          <w:sz w:val="24"/>
          <w:szCs w:val="24"/>
        </w:rPr>
        <w:t>NUTRI</w:t>
      </w:r>
      <w:r w:rsidR="000A2ECA">
        <w:rPr>
          <w:sz w:val="24"/>
          <w:szCs w:val="24"/>
        </w:rPr>
        <w:t>CI</w:t>
      </w:r>
      <w:r w:rsidR="001B73FD">
        <w:rPr>
          <w:sz w:val="24"/>
          <w:szCs w:val="24"/>
        </w:rPr>
        <w:t>ONISTA</w:t>
      </w:r>
      <w:r w:rsidRPr="008072DB">
        <w:rPr>
          <w:sz w:val="24"/>
          <w:szCs w:val="24"/>
        </w:rPr>
        <w:t xml:space="preserve"> e Registro no Conselho </w:t>
      </w:r>
      <w:r w:rsidR="00FA6762">
        <w:rPr>
          <w:sz w:val="24"/>
          <w:szCs w:val="24"/>
        </w:rPr>
        <w:t>Regional de Nutrição</w:t>
      </w:r>
      <w:r w:rsidRPr="008072DB">
        <w:rPr>
          <w:sz w:val="24"/>
          <w:szCs w:val="24"/>
        </w:rPr>
        <w:t>.</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 xml:space="preserve">No período de validade do Processo Seletivo Simplificado, em havendo a rescisão </w:t>
      </w:r>
      <w:r w:rsidRPr="008072DB">
        <w:rPr>
          <w:sz w:val="24"/>
          <w:szCs w:val="24"/>
        </w:rPr>
        <w:lastRenderedPageBreak/>
        <w:t>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10FA9">
        <w:t xml:space="preserve">Jóia, </w:t>
      </w:r>
      <w:r w:rsidR="00E76FDB">
        <w:t xml:space="preserve">13 de fevereiro de </w:t>
      </w:r>
      <w:r w:rsidR="00F10FA9">
        <w:t>2023</w:t>
      </w:r>
    </w:p>
    <w:p w:rsidR="009E370B" w:rsidRPr="008072DB" w:rsidRDefault="009E370B" w:rsidP="008072DB">
      <w:pPr>
        <w:pStyle w:val="Corpodetexto"/>
        <w:jc w:val="right"/>
      </w:pPr>
    </w:p>
    <w:p w:rsidR="009E370B" w:rsidRPr="008072DB" w:rsidRDefault="009E370B">
      <w:pPr>
        <w:pStyle w:val="Corpodetexto"/>
      </w:pPr>
    </w:p>
    <w:p w:rsidR="009E370B" w:rsidRPr="008072DB" w:rsidRDefault="009E370B">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F34936" w:rsidRPr="008072DB" w:rsidRDefault="00F34936" w:rsidP="00FA6762">
      <w:pPr>
        <w:ind w:left="1006" w:right="1052"/>
        <w:jc w:val="right"/>
      </w:pPr>
      <w:r w:rsidRPr="008072DB">
        <w:rPr>
          <w:sz w:val="24"/>
          <w:szCs w:val="24"/>
        </w:rPr>
        <w:t>Prefeito de Jóia</w:t>
      </w: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9E370B" w:rsidRDefault="009E370B">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194E2D" w:rsidRDefault="00194E2D">
      <w:pPr>
        <w:pStyle w:val="Corpodetexto"/>
        <w:spacing w:before="6"/>
        <w:rPr>
          <w:b/>
        </w:rPr>
      </w:pPr>
    </w:p>
    <w:p w:rsidR="00194E2D" w:rsidRDefault="00194E2D">
      <w:pPr>
        <w:pStyle w:val="Corpodetexto"/>
        <w:spacing w:before="6"/>
        <w:rPr>
          <w:b/>
        </w:rPr>
      </w:pPr>
    </w:p>
    <w:p w:rsidR="00712EAE" w:rsidRPr="008072DB" w:rsidRDefault="00712EAE">
      <w:pPr>
        <w:pStyle w:val="Corpodetexto"/>
        <w:spacing w:before="6"/>
        <w:rPr>
          <w:b/>
        </w:rPr>
      </w:pPr>
    </w:p>
    <w:p w:rsidR="00E73A5D" w:rsidRDefault="00040942" w:rsidP="00E73A5D">
      <w:pPr>
        <w:ind w:left="426"/>
        <w:jc w:val="center"/>
        <w:rPr>
          <w:b/>
          <w:color w:val="000000"/>
          <w:sz w:val="24"/>
          <w:szCs w:val="24"/>
          <w:u w:val="single"/>
        </w:rPr>
      </w:pPr>
      <w:r>
        <w:rPr>
          <w:b/>
          <w:color w:val="000000"/>
          <w:sz w:val="24"/>
          <w:szCs w:val="24"/>
          <w:u w:val="single"/>
        </w:rPr>
        <w:lastRenderedPageBreak/>
        <w:t xml:space="preserve">INFORMAÇÕES DO </w:t>
      </w:r>
      <w:r w:rsidR="00E73A5D" w:rsidRPr="00F32616">
        <w:rPr>
          <w:b/>
          <w:color w:val="000000"/>
          <w:sz w:val="24"/>
          <w:szCs w:val="24"/>
          <w:u w:val="single"/>
        </w:rPr>
        <w:t xml:space="preserve"> CARGO</w:t>
      </w:r>
    </w:p>
    <w:p w:rsidR="00C328E1" w:rsidRDefault="00C328E1" w:rsidP="00E73A5D">
      <w:pPr>
        <w:ind w:left="426"/>
        <w:jc w:val="center"/>
        <w:rPr>
          <w:b/>
          <w:color w:val="000000"/>
          <w:sz w:val="24"/>
          <w:szCs w:val="24"/>
          <w:u w:val="single"/>
        </w:rPr>
      </w:pPr>
    </w:p>
    <w:p w:rsidR="00C328E1" w:rsidRDefault="00C328E1" w:rsidP="00E73A5D">
      <w:pPr>
        <w:ind w:left="426"/>
        <w:jc w:val="center"/>
        <w:rPr>
          <w:b/>
          <w:color w:val="000000"/>
          <w:sz w:val="24"/>
          <w:szCs w:val="24"/>
          <w:u w:val="single"/>
        </w:rPr>
      </w:pPr>
    </w:p>
    <w:p w:rsidR="00FA6762" w:rsidRPr="00FA6762" w:rsidRDefault="00C328E1" w:rsidP="00FA6762">
      <w:pPr>
        <w:spacing w:line="276" w:lineRule="auto"/>
        <w:ind w:left="426"/>
        <w:rPr>
          <w:sz w:val="24"/>
          <w:szCs w:val="24"/>
          <w:shd w:val="clear" w:color="auto" w:fill="FFFFFF"/>
        </w:rPr>
      </w:pPr>
      <w:r w:rsidRPr="00FA6762">
        <w:rPr>
          <w:sz w:val="24"/>
          <w:szCs w:val="24"/>
          <w:shd w:val="clear" w:color="auto" w:fill="FFFFFF"/>
        </w:rPr>
        <w:t>DENOMINAÇÃO: </w:t>
      </w:r>
      <w:r w:rsidRPr="00FA6762">
        <w:rPr>
          <w:b/>
          <w:sz w:val="24"/>
          <w:szCs w:val="24"/>
        </w:rPr>
        <w:t>Nutricionista</w:t>
      </w:r>
      <w:r w:rsidRPr="00FA6762">
        <w:rPr>
          <w:b/>
          <w:sz w:val="24"/>
          <w:szCs w:val="24"/>
          <w:shd w:val="clear" w:color="auto" w:fill="FFFFFF"/>
        </w:rPr>
        <w:t>.</w:t>
      </w:r>
      <w:r w:rsidRPr="00FA6762">
        <w:rPr>
          <w:sz w:val="24"/>
          <w:szCs w:val="24"/>
        </w:rPr>
        <w:br/>
      </w:r>
      <w:r w:rsidRPr="00FA6762">
        <w:rPr>
          <w:sz w:val="24"/>
          <w:szCs w:val="24"/>
        </w:rPr>
        <w:br/>
      </w:r>
      <w:r w:rsidRPr="00FA6762">
        <w:rPr>
          <w:sz w:val="24"/>
          <w:szCs w:val="24"/>
          <w:shd w:val="clear" w:color="auto" w:fill="FFFFFF"/>
        </w:rPr>
        <w:t xml:space="preserve">REFERÊNCIA SALARIAL: </w:t>
      </w:r>
    </w:p>
    <w:p w:rsidR="00194E2D" w:rsidRDefault="000A2ECA" w:rsidP="00FA6762">
      <w:pPr>
        <w:spacing w:line="360" w:lineRule="auto"/>
        <w:ind w:left="426"/>
        <w:rPr>
          <w:sz w:val="24"/>
          <w:szCs w:val="24"/>
          <w:shd w:val="clear" w:color="auto" w:fill="FFFFFF"/>
        </w:rPr>
      </w:pPr>
      <w:r>
        <w:rPr>
          <w:sz w:val="24"/>
          <w:szCs w:val="24"/>
          <w:shd w:val="clear" w:color="auto" w:fill="FFFFFF"/>
        </w:rPr>
        <w:t xml:space="preserve">Conforme o Edital nº </w:t>
      </w:r>
      <w:r w:rsidR="00E76FDB">
        <w:rPr>
          <w:sz w:val="24"/>
          <w:szCs w:val="24"/>
          <w:shd w:val="clear" w:color="auto" w:fill="FFFFFF"/>
        </w:rPr>
        <w:t>007</w:t>
      </w:r>
      <w:r w:rsidR="00F10FA9">
        <w:rPr>
          <w:sz w:val="24"/>
          <w:szCs w:val="24"/>
          <w:shd w:val="clear" w:color="auto" w:fill="FFFFFF"/>
        </w:rPr>
        <w:t>/2023</w:t>
      </w:r>
    </w:p>
    <w:p w:rsidR="00C328E1" w:rsidRPr="00FA6762" w:rsidRDefault="00C328E1" w:rsidP="00FA6762">
      <w:pPr>
        <w:spacing w:line="360" w:lineRule="auto"/>
        <w:ind w:left="426"/>
        <w:rPr>
          <w:sz w:val="24"/>
          <w:szCs w:val="24"/>
          <w:shd w:val="clear" w:color="auto" w:fill="FFFFFF"/>
        </w:rPr>
      </w:pPr>
      <w:r w:rsidRPr="00FA6762">
        <w:rPr>
          <w:sz w:val="24"/>
          <w:szCs w:val="24"/>
          <w:shd w:val="clear" w:color="auto" w:fill="FFFFFF"/>
        </w:rPr>
        <w:t>SÍNTESE DAS ATRIBUIÇÕES: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 Atuar como tradutor da nutrição, informando sobre nutrição, interpretação e traduzindo-os para a linguagem do público; atuar como elemento de ajuda no processo de mudança do comportamento alimentar, procurando diminuir o número de casos de desnutrição; planejar e desenvolver programas educativos e de preservação com: as comunidades, pessoal profissional e para- profissional de outros setores; integrar-se com outros programas de desenvolvimento e educação em saúde da comunidade; não se omitir, quando procurado para qualquer esclarecimento ou orientação sobre nutrição; utilizar os resultados de pesquisas e as novas descobertas no campo da saúde, nutrição e educação para aumentar a eficácia do trabalho; atuar conjuntamente com a equipe de multiplicidade do trabalho de nutrição; atender todos os princípios da ética profissional, e na realização de seu trabalho, inclusive entrar na área de assistência social, quando necessário; elaborar cardápios, avaliação nutricional, tomando-se como clientela a coletividade e quando necessário inquéritos alimentar; elaborar programas de treinamento com merendeiras das escolas do município, no que se refere a merenda escolar; atuar como instrutor de professores e alunos das escolas do município no que se refere com nutrição; elaborar programas de merenda escolar; elaborar programas de alimentação para creches; executar outras tarefas afins.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CONDIÇÕES DE TRABALHO: </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H</w:t>
      </w:r>
      <w:r w:rsidR="00FA6762" w:rsidRPr="00FA6762">
        <w:rPr>
          <w:sz w:val="24"/>
          <w:szCs w:val="24"/>
          <w:shd w:val="clear" w:color="auto" w:fill="FFFFFF"/>
        </w:rPr>
        <w:t>ORÁRIO</w:t>
      </w:r>
      <w:r w:rsidRPr="00FA6762">
        <w:rPr>
          <w:sz w:val="24"/>
          <w:szCs w:val="24"/>
          <w:shd w:val="clear" w:color="auto" w:fill="FFFFFF"/>
        </w:rPr>
        <w:t>: Período de 20 horas semanais</w:t>
      </w:r>
      <w:r w:rsidR="00194E2D">
        <w:rPr>
          <w:sz w:val="24"/>
          <w:szCs w:val="24"/>
          <w:shd w:val="clear" w:color="auto" w:fill="FFFFFF"/>
        </w:rPr>
        <w:t>.</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OUTROS: Sujeito ao uso de uniforme e trabalho em contato com o publíco.</w:t>
      </w:r>
    </w:p>
    <w:p w:rsidR="00C328E1" w:rsidRPr="00FA6762" w:rsidRDefault="00C328E1" w:rsidP="00FA6762">
      <w:pPr>
        <w:spacing w:line="360" w:lineRule="auto"/>
        <w:ind w:left="426"/>
        <w:jc w:val="both"/>
        <w:rPr>
          <w:sz w:val="24"/>
          <w:szCs w:val="24"/>
        </w:rPr>
      </w:pPr>
      <w:r w:rsidRPr="00FA6762">
        <w:rPr>
          <w:sz w:val="24"/>
          <w:szCs w:val="24"/>
        </w:rPr>
        <w:t>REQUISITOS PARA O PROVIMENTO</w:t>
      </w:r>
    </w:p>
    <w:p w:rsidR="00C328E1" w:rsidRPr="00FA6762" w:rsidRDefault="00C328E1" w:rsidP="00FA6762">
      <w:pPr>
        <w:spacing w:line="360" w:lineRule="auto"/>
        <w:ind w:left="426"/>
        <w:jc w:val="both"/>
        <w:rPr>
          <w:sz w:val="24"/>
          <w:szCs w:val="24"/>
        </w:rPr>
      </w:pPr>
      <w:r w:rsidRPr="00FA6762">
        <w:rPr>
          <w:sz w:val="24"/>
          <w:szCs w:val="24"/>
        </w:rPr>
        <w:t>INSTRUÇÃO: CURSO SUPERIOR COMPLETO</w:t>
      </w:r>
    </w:p>
    <w:p w:rsidR="00C328E1" w:rsidRPr="00FA6762" w:rsidRDefault="00C328E1" w:rsidP="00FA6762">
      <w:pPr>
        <w:spacing w:line="360" w:lineRule="auto"/>
        <w:ind w:left="426"/>
        <w:jc w:val="both"/>
        <w:rPr>
          <w:sz w:val="24"/>
          <w:szCs w:val="24"/>
        </w:rPr>
      </w:pPr>
      <w:r w:rsidRPr="00FA6762">
        <w:rPr>
          <w:sz w:val="24"/>
          <w:szCs w:val="24"/>
        </w:rPr>
        <w:t>HABILITAÇÃO: Formação em Nutrição</w:t>
      </w:r>
      <w:r w:rsidR="00FA6762">
        <w:rPr>
          <w:sz w:val="24"/>
          <w:szCs w:val="24"/>
        </w:rPr>
        <w:t xml:space="preserve"> e Registro no CRN</w:t>
      </w:r>
    </w:p>
    <w:p w:rsidR="00C328E1" w:rsidRPr="00FA6762" w:rsidRDefault="00C328E1" w:rsidP="00FA6762">
      <w:pPr>
        <w:spacing w:line="360" w:lineRule="auto"/>
        <w:ind w:left="426"/>
        <w:jc w:val="center"/>
        <w:rPr>
          <w:b/>
          <w:sz w:val="24"/>
          <w:szCs w:val="24"/>
          <w:u w:val="single"/>
        </w:rPr>
      </w:pPr>
    </w:p>
    <w:p w:rsidR="00E73A5D" w:rsidRDefault="00E73A5D" w:rsidP="00FA6762">
      <w:pPr>
        <w:pStyle w:val="SemEspaamento"/>
        <w:spacing w:line="360" w:lineRule="auto"/>
        <w:rPr>
          <w:sz w:val="24"/>
          <w:szCs w:val="24"/>
        </w:rPr>
      </w:pPr>
    </w:p>
    <w:p w:rsidR="0070015C" w:rsidRPr="0070015C" w:rsidRDefault="0070015C" w:rsidP="0070015C">
      <w:pPr>
        <w:tabs>
          <w:tab w:val="left" w:pos="9468"/>
        </w:tabs>
        <w:spacing w:before="120"/>
        <w:ind w:left="118"/>
        <w:rPr>
          <w:sz w:val="24"/>
          <w:szCs w:val="24"/>
        </w:rPr>
      </w:pPr>
    </w:p>
    <w:p w:rsidR="00017537" w:rsidRPr="00017537" w:rsidRDefault="00017537" w:rsidP="00164501">
      <w:pPr>
        <w:ind w:left="118"/>
        <w:jc w:val="center"/>
        <w:rPr>
          <w:b/>
          <w:sz w:val="24"/>
          <w:szCs w:val="24"/>
        </w:rPr>
      </w:pPr>
      <w:r w:rsidRPr="00017537">
        <w:rPr>
          <w:b/>
          <w:sz w:val="24"/>
          <w:szCs w:val="24"/>
        </w:rPr>
        <w:t>CURRÍCULO PARA PROCESSO SELETIVO SIMPLIFICADO</w:t>
      </w:r>
      <w:r w:rsidR="00307E2B">
        <w:rPr>
          <w:b/>
          <w:sz w:val="24"/>
          <w:szCs w:val="24"/>
        </w:rPr>
        <w:t xml:space="preserve">  - NUTRICIONISTA</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017537">
      <w:pPr>
        <w:numPr>
          <w:ilvl w:val="1"/>
          <w:numId w:val="1"/>
        </w:numPr>
        <w:tabs>
          <w:tab w:val="left" w:pos="522"/>
          <w:tab w:val="left" w:pos="9497"/>
        </w:tabs>
        <w:spacing w:before="120"/>
        <w:ind w:left="521" w:hanging="404"/>
        <w:jc w:val="both"/>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509"/>
        </w:tabs>
        <w:spacing w:before="120"/>
        <w:ind w:left="521" w:hanging="404"/>
        <w:jc w:val="both"/>
        <w:rPr>
          <w:sz w:val="24"/>
          <w:szCs w:val="24"/>
        </w:rPr>
      </w:pPr>
      <w:r w:rsidRPr="00017537">
        <w:rPr>
          <w:sz w:val="24"/>
          <w:szCs w:val="24"/>
        </w:rPr>
        <w:t>Outro endereço e telefone para contato ou</w:t>
      </w:r>
      <w:r w:rsidRPr="00017537">
        <w:rPr>
          <w:spacing w:val="-13"/>
          <w:sz w:val="24"/>
          <w:szCs w:val="24"/>
        </w:rPr>
        <w:t xml:space="preserve"> </w:t>
      </w:r>
      <w:r w:rsidRPr="00017537">
        <w:rPr>
          <w:sz w:val="24"/>
          <w:szCs w:val="24"/>
        </w:rPr>
        <w:t>recado: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pP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017537">
      <w:pPr>
        <w:tabs>
          <w:tab w:val="left" w:pos="9430"/>
        </w:tabs>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E73A5D">
          <w:headerReference w:type="default" r:id="rId9"/>
          <w:footerReference w:type="default" r:id="rId10"/>
          <w:pgSz w:w="11900" w:h="16840"/>
          <w:pgMar w:top="2760" w:right="701"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jc w:val="center"/>
        <w:rPr>
          <w:sz w:val="24"/>
          <w:szCs w:val="24"/>
        </w:rPr>
      </w:pPr>
      <w:r w:rsidRPr="00017537">
        <w:rPr>
          <w:sz w:val="24"/>
          <w:szCs w:val="24"/>
        </w:rPr>
        <w:t xml:space="preserve">Jóia(RS), ____________de </w:t>
      </w:r>
      <w:r w:rsidR="000A2ECA">
        <w:rPr>
          <w:sz w:val="24"/>
          <w:szCs w:val="24"/>
        </w:rPr>
        <w:t xml:space="preserve"> </w:t>
      </w:r>
      <w:r w:rsidR="00E76FDB">
        <w:rPr>
          <w:sz w:val="24"/>
          <w:szCs w:val="24"/>
        </w:rPr>
        <w:t>fevereiro</w:t>
      </w:r>
      <w:r w:rsidR="00F10FA9">
        <w:rPr>
          <w:sz w:val="24"/>
          <w:szCs w:val="24"/>
        </w:rPr>
        <w:t xml:space="preserve"> de 2023</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9E370B" w:rsidRDefault="00017537" w:rsidP="00AA4955">
      <w:pPr>
        <w:spacing w:before="100" w:after="5" w:line="463" w:lineRule="auto"/>
        <w:ind w:left="118" w:right="118" w:firstLine="166"/>
        <w:rPr>
          <w:b/>
          <w:sz w:val="24"/>
        </w:rPr>
      </w:pPr>
      <w:r>
        <w:rPr>
          <w:b/>
          <w:sz w:val="24"/>
          <w:u w:val="thick"/>
        </w:rPr>
        <w:lastRenderedPageBreak/>
        <w:t>A</w:t>
      </w:r>
      <w:r w:rsidR="003820F1">
        <w:rPr>
          <w:b/>
          <w:sz w:val="24"/>
          <w:u w:val="thick"/>
        </w:rPr>
        <w:t>NEXO II</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tbl>
      <w:tblPr>
        <w:tblStyle w:val="TableNormal"/>
        <w:tblW w:w="900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rsidTr="00194E2D">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194E2D">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E76FDB">
            <w:pPr>
              <w:pStyle w:val="TableParagraph"/>
              <w:rPr>
                <w:sz w:val="24"/>
              </w:rPr>
            </w:pPr>
            <w:r>
              <w:rPr>
                <w:sz w:val="24"/>
              </w:rPr>
              <w:t>8</w:t>
            </w:r>
            <w:r w:rsidR="003820F1">
              <w:rPr>
                <w:sz w:val="24"/>
              </w:rPr>
              <w:t xml:space="preserve"> dias</w:t>
            </w:r>
          </w:p>
        </w:tc>
        <w:tc>
          <w:tcPr>
            <w:tcW w:w="1984" w:type="dxa"/>
          </w:tcPr>
          <w:p w:rsidR="009E370B" w:rsidRPr="00E73A5D" w:rsidRDefault="00E76FDB" w:rsidP="00F10FA9">
            <w:pPr>
              <w:pStyle w:val="TableParagraph"/>
              <w:spacing w:line="240" w:lineRule="auto"/>
              <w:rPr>
                <w:b/>
                <w:sz w:val="24"/>
              </w:rPr>
            </w:pPr>
            <w:r>
              <w:rPr>
                <w:b/>
                <w:sz w:val="24"/>
              </w:rPr>
              <w:t>13 a 24/02/2023</w:t>
            </w:r>
          </w:p>
        </w:tc>
      </w:tr>
      <w:tr w:rsidR="009E370B" w:rsidTr="00194E2D">
        <w:trPr>
          <w:trHeight w:val="395"/>
        </w:trPr>
        <w:tc>
          <w:tcPr>
            <w:tcW w:w="5462" w:type="dxa"/>
          </w:tcPr>
          <w:p w:rsidR="009E370B" w:rsidRDefault="003820F1">
            <w:pPr>
              <w:pStyle w:val="TableParagraph"/>
              <w:ind w:left="105"/>
              <w:rPr>
                <w:sz w:val="24"/>
              </w:rPr>
            </w:pPr>
            <w:r>
              <w:rPr>
                <w:sz w:val="24"/>
              </w:rPr>
              <w:t>Publicação dos Inscritos</w:t>
            </w:r>
            <w:r w:rsidR="00194E2D">
              <w:rPr>
                <w:sz w:val="24"/>
              </w:rPr>
              <w:t>/Recurso de não homologação</w:t>
            </w:r>
          </w:p>
        </w:tc>
        <w:tc>
          <w:tcPr>
            <w:tcW w:w="1557" w:type="dxa"/>
          </w:tcPr>
          <w:p w:rsidR="009E370B" w:rsidRDefault="003820F1">
            <w:pPr>
              <w:pStyle w:val="TableParagraph"/>
              <w:rPr>
                <w:sz w:val="24"/>
              </w:rPr>
            </w:pPr>
            <w:r>
              <w:rPr>
                <w:sz w:val="24"/>
              </w:rPr>
              <w:t>1 dia</w:t>
            </w:r>
          </w:p>
        </w:tc>
        <w:tc>
          <w:tcPr>
            <w:tcW w:w="1984" w:type="dxa"/>
          </w:tcPr>
          <w:p w:rsidR="009E370B" w:rsidRDefault="00E76FDB">
            <w:pPr>
              <w:pStyle w:val="TableParagraph"/>
              <w:rPr>
                <w:sz w:val="24"/>
              </w:rPr>
            </w:pPr>
            <w:r>
              <w:rPr>
                <w:sz w:val="24"/>
              </w:rPr>
              <w:t>27/02/2023</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E76FDB" w:rsidP="00F34936">
            <w:pPr>
              <w:pStyle w:val="TableParagraph"/>
              <w:spacing w:line="274" w:lineRule="exact"/>
              <w:rPr>
                <w:sz w:val="24"/>
              </w:rPr>
            </w:pPr>
            <w:r>
              <w:rPr>
                <w:sz w:val="24"/>
              </w:rPr>
              <w:t>28/02/2023</w:t>
            </w:r>
          </w:p>
        </w:tc>
      </w:tr>
      <w:tr w:rsidR="009E370B" w:rsidTr="00194E2D">
        <w:trPr>
          <w:trHeight w:val="395"/>
        </w:trPr>
        <w:tc>
          <w:tcPr>
            <w:tcW w:w="5462" w:type="dxa"/>
          </w:tcPr>
          <w:p w:rsidR="009E370B" w:rsidRDefault="003820F1" w:rsidP="00F10FA9">
            <w:pPr>
              <w:pStyle w:val="TableParagraph"/>
              <w:ind w:left="105"/>
              <w:rPr>
                <w:sz w:val="24"/>
              </w:rPr>
            </w:pPr>
            <w:r>
              <w:rPr>
                <w:sz w:val="24"/>
              </w:rPr>
              <w:t xml:space="preserve">Análise dos currículos </w:t>
            </w:r>
          </w:p>
        </w:tc>
        <w:tc>
          <w:tcPr>
            <w:tcW w:w="1557" w:type="dxa"/>
          </w:tcPr>
          <w:p w:rsidR="009E370B" w:rsidRDefault="00E76FDB">
            <w:pPr>
              <w:pStyle w:val="TableParagraph"/>
              <w:rPr>
                <w:sz w:val="24"/>
              </w:rPr>
            </w:pPr>
            <w:r>
              <w:rPr>
                <w:sz w:val="24"/>
              </w:rPr>
              <w:t>1</w:t>
            </w:r>
            <w:r w:rsidR="003820F1">
              <w:rPr>
                <w:sz w:val="24"/>
              </w:rPr>
              <w:t xml:space="preserve"> dias</w:t>
            </w:r>
          </w:p>
        </w:tc>
        <w:tc>
          <w:tcPr>
            <w:tcW w:w="1984" w:type="dxa"/>
          </w:tcPr>
          <w:p w:rsidR="009E370B" w:rsidRDefault="00E76FDB">
            <w:pPr>
              <w:pStyle w:val="TableParagraph"/>
              <w:rPr>
                <w:sz w:val="24"/>
              </w:rPr>
            </w:pPr>
            <w:r>
              <w:rPr>
                <w:sz w:val="24"/>
              </w:rPr>
              <w:t>01/03/2023</w:t>
            </w:r>
          </w:p>
        </w:tc>
      </w:tr>
      <w:tr w:rsidR="009E370B" w:rsidTr="00194E2D">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r w:rsidR="00F10FA9">
              <w:rPr>
                <w:sz w:val="24"/>
              </w:rPr>
              <w:t>/Sorteio de desempate</w:t>
            </w:r>
          </w:p>
        </w:tc>
        <w:tc>
          <w:tcPr>
            <w:tcW w:w="1557" w:type="dxa"/>
          </w:tcPr>
          <w:p w:rsidR="009E370B" w:rsidRDefault="003820F1">
            <w:pPr>
              <w:pStyle w:val="TableParagraph"/>
              <w:rPr>
                <w:sz w:val="24"/>
              </w:rPr>
            </w:pPr>
            <w:r>
              <w:rPr>
                <w:sz w:val="24"/>
              </w:rPr>
              <w:t>1 dia</w:t>
            </w:r>
          </w:p>
        </w:tc>
        <w:tc>
          <w:tcPr>
            <w:tcW w:w="1984" w:type="dxa"/>
          </w:tcPr>
          <w:p w:rsidR="009E370B" w:rsidRDefault="00E76FDB">
            <w:pPr>
              <w:pStyle w:val="TableParagraph"/>
              <w:rPr>
                <w:sz w:val="24"/>
              </w:rPr>
            </w:pPr>
            <w:r>
              <w:rPr>
                <w:sz w:val="24"/>
              </w:rPr>
              <w:t>02/03/2023</w:t>
            </w:r>
          </w:p>
        </w:tc>
      </w:tr>
      <w:tr w:rsidR="009E370B" w:rsidTr="00194E2D">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E76FDB" w:rsidP="00F34936">
            <w:pPr>
              <w:pStyle w:val="TableParagraph"/>
              <w:rPr>
                <w:sz w:val="24"/>
              </w:rPr>
            </w:pPr>
            <w:r>
              <w:rPr>
                <w:sz w:val="24"/>
              </w:rPr>
              <w:t>06/03/2023</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E76FDB">
            <w:pPr>
              <w:pStyle w:val="TableParagraph"/>
              <w:spacing w:line="274" w:lineRule="exact"/>
              <w:rPr>
                <w:sz w:val="24"/>
              </w:rPr>
            </w:pPr>
            <w:r>
              <w:rPr>
                <w:sz w:val="24"/>
              </w:rPr>
              <w:t>07/03/2023</w:t>
            </w:r>
          </w:p>
        </w:tc>
      </w:tr>
      <w:tr w:rsidR="009E370B" w:rsidTr="00194E2D">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194E2D" w:rsidP="00E76FDB">
            <w:pPr>
              <w:pStyle w:val="TableParagraph"/>
              <w:ind w:left="0"/>
              <w:rPr>
                <w:sz w:val="24"/>
              </w:rPr>
            </w:pPr>
            <w:r>
              <w:rPr>
                <w:sz w:val="24"/>
              </w:rPr>
              <w:t xml:space="preserve"> 1</w:t>
            </w:r>
            <w:r w:rsidR="00E76FDB">
              <w:rPr>
                <w:sz w:val="24"/>
              </w:rPr>
              <w:t>4</w:t>
            </w:r>
            <w:r w:rsidR="00F10FA9">
              <w:rPr>
                <w:sz w:val="24"/>
              </w:rPr>
              <w:t xml:space="preserve"> </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712EAE"/>
    <w:p w:rsidR="00164501" w:rsidRDefault="00164501"/>
    <w:p w:rsidR="000A2ECA" w:rsidRDefault="000A2ECA"/>
    <w:p w:rsidR="00F10FA9" w:rsidRDefault="00F10FA9" w:rsidP="00712EAE">
      <w:pPr>
        <w:jc w:val="center"/>
        <w:rPr>
          <w:rFonts w:eastAsia="Arial Unicode MS"/>
          <w:b/>
          <w:sz w:val="24"/>
          <w:szCs w:val="24"/>
          <w:u w:val="single"/>
        </w:rPr>
      </w:pPr>
    </w:p>
    <w:p w:rsidR="00712EAE" w:rsidRDefault="00F10FA9" w:rsidP="00712EAE">
      <w:pPr>
        <w:jc w:val="center"/>
        <w:rPr>
          <w:rFonts w:eastAsia="Arial Unicode MS"/>
          <w:b/>
          <w:sz w:val="24"/>
          <w:szCs w:val="24"/>
          <w:u w:val="single"/>
        </w:rPr>
      </w:pPr>
      <w:r>
        <w:rPr>
          <w:rFonts w:eastAsia="Arial Unicode MS"/>
          <w:b/>
          <w:sz w:val="24"/>
          <w:szCs w:val="24"/>
          <w:u w:val="single"/>
        </w:rPr>
        <w:lastRenderedPageBreak/>
        <w:t>A</w:t>
      </w:r>
      <w:r w:rsidR="00712EAE">
        <w:rPr>
          <w:rFonts w:eastAsia="Arial Unicode MS"/>
          <w:b/>
          <w:sz w:val="24"/>
          <w:szCs w:val="24"/>
          <w:u w:val="single"/>
        </w:rPr>
        <w:t>NEXO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r w:rsidR="00E76FDB">
        <w:rPr>
          <w:rFonts w:eastAsia="Arial Unicode MS"/>
          <w:sz w:val="24"/>
          <w:szCs w:val="24"/>
          <w:u w:val="single"/>
        </w:rPr>
        <w:t xml:space="preserve"> – PSS 6</w:t>
      </w:r>
      <w:r w:rsidR="00F10FA9">
        <w:rPr>
          <w:rFonts w:eastAsia="Arial Unicode MS"/>
          <w:sz w:val="24"/>
          <w:szCs w:val="24"/>
          <w:u w:val="single"/>
        </w:rPr>
        <w:t>/2023</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NUTRICIONISTA</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w:t>
      </w:r>
      <w:r w:rsidR="00F10FA9">
        <w:rPr>
          <w:rFonts w:eastAsia="Arial Unicode MS"/>
          <w:sz w:val="24"/>
          <w:szCs w:val="24"/>
        </w:rPr>
        <w:t>23</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lastRenderedPageBreak/>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10FA9">
        <w:rPr>
          <w:rFonts w:eastAsia="Arial Unicode MS"/>
          <w:sz w:val="24"/>
          <w:szCs w:val="24"/>
          <w:u w:val="single"/>
          <w:lang w:eastAsia="pt-BR"/>
        </w:rPr>
        <w:t>00</w:t>
      </w:r>
      <w:r w:rsidR="00E76FDB">
        <w:rPr>
          <w:rFonts w:eastAsia="Arial Unicode MS"/>
          <w:sz w:val="24"/>
          <w:szCs w:val="24"/>
          <w:u w:val="single"/>
          <w:lang w:eastAsia="pt-BR"/>
        </w:rPr>
        <w:t>6</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F10FA9">
        <w:rPr>
          <w:rFonts w:eastAsia="Arial Unicode MS"/>
          <w:sz w:val="24"/>
          <w:szCs w:val="24"/>
          <w:lang w:eastAsia="pt-BR"/>
        </w:rPr>
        <w:t>023</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10FA9">
        <w:rPr>
          <w:rFonts w:eastAsia="Arial Unicode MS"/>
          <w:sz w:val="24"/>
          <w:szCs w:val="24"/>
          <w:u w:val="single"/>
          <w:lang w:eastAsia="pt-BR"/>
        </w:rPr>
        <w:t>0</w:t>
      </w:r>
      <w:r w:rsidR="00E76FDB">
        <w:rPr>
          <w:rFonts w:eastAsia="Arial Unicode MS"/>
          <w:sz w:val="24"/>
          <w:szCs w:val="24"/>
          <w:u w:val="single"/>
          <w:lang w:eastAsia="pt-BR"/>
        </w:rPr>
        <w:t>06</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F10FA9">
        <w:rPr>
          <w:sz w:val="24"/>
          <w:szCs w:val="24"/>
        </w:rPr>
        <w:t>2023</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0A2ECA">
      <w:pPr>
        <w:jc w:val="center"/>
      </w:pPr>
      <w:r w:rsidRPr="000F757B">
        <w:rPr>
          <w:sz w:val="24"/>
          <w:szCs w:val="24"/>
        </w:rPr>
        <w:t>Responsável pela Inscrição</w:t>
      </w:r>
    </w:p>
    <w:sectPr w:rsidR="00712EAE" w:rsidSect="007C427C">
      <w:headerReference w:type="default" r:id="rId12"/>
      <w:footerReference w:type="default" r:id="rId13"/>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71" w:rsidRDefault="006D7371">
      <w:r>
        <w:separator/>
      </w:r>
    </w:p>
  </w:endnote>
  <w:endnote w:type="continuationSeparator" w:id="0">
    <w:p w:rsidR="006D7371" w:rsidRDefault="006D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37" w:rsidRDefault="00017537">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71" w:rsidRDefault="006D7371">
      <w:r>
        <w:separator/>
      </w:r>
    </w:p>
  </w:footnote>
  <w:footnote w:type="continuationSeparator" w:id="0">
    <w:p w:rsidR="006D7371" w:rsidRDefault="006D7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15:restartNumberingAfterBreak="0">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0A2ECA"/>
    <w:rsid w:val="00164501"/>
    <w:rsid w:val="001914AE"/>
    <w:rsid w:val="00194E2D"/>
    <w:rsid w:val="001B73FD"/>
    <w:rsid w:val="002A5C9D"/>
    <w:rsid w:val="00307E2B"/>
    <w:rsid w:val="003800DC"/>
    <w:rsid w:val="003820F1"/>
    <w:rsid w:val="003A19AC"/>
    <w:rsid w:val="00451B07"/>
    <w:rsid w:val="005047AC"/>
    <w:rsid w:val="005A46E3"/>
    <w:rsid w:val="0064639F"/>
    <w:rsid w:val="006D7371"/>
    <w:rsid w:val="0070015C"/>
    <w:rsid w:val="00706793"/>
    <w:rsid w:val="00712EAE"/>
    <w:rsid w:val="00726FC9"/>
    <w:rsid w:val="00753849"/>
    <w:rsid w:val="00775A6F"/>
    <w:rsid w:val="007C0D45"/>
    <w:rsid w:val="007C427C"/>
    <w:rsid w:val="008072DB"/>
    <w:rsid w:val="008D71CE"/>
    <w:rsid w:val="009661ED"/>
    <w:rsid w:val="009B3F9D"/>
    <w:rsid w:val="009B7B31"/>
    <w:rsid w:val="009E370B"/>
    <w:rsid w:val="00AA4955"/>
    <w:rsid w:val="00AF6027"/>
    <w:rsid w:val="00B056FD"/>
    <w:rsid w:val="00B25D17"/>
    <w:rsid w:val="00C328E1"/>
    <w:rsid w:val="00CF7907"/>
    <w:rsid w:val="00D00FEC"/>
    <w:rsid w:val="00D07C1B"/>
    <w:rsid w:val="00D16CEC"/>
    <w:rsid w:val="00E73A5D"/>
    <w:rsid w:val="00E76FDB"/>
    <w:rsid w:val="00F10FA9"/>
    <w:rsid w:val="00F34936"/>
    <w:rsid w:val="00F63C04"/>
    <w:rsid w:val="00F94616"/>
    <w:rsid w:val="00FA6762"/>
    <w:rsid w:val="00FA6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7C7D"/>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FA6AFC"/>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FA6AFC"/>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F414-2929-4455-8903-E61B4D29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3162</Words>
  <Characters>17079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8</cp:revision>
  <cp:lastPrinted>2023-01-20T17:25:00Z</cp:lastPrinted>
  <dcterms:created xsi:type="dcterms:W3CDTF">2023-01-20T14:24:00Z</dcterms:created>
  <dcterms:modified xsi:type="dcterms:W3CDTF">2023-02-13T13:56:00Z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